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4C1EA1" w:rsidP="004C1EA1">
      <w:pPr>
        <w:jc w:val="center"/>
        <w:rPr>
          <w:rFonts w:ascii="宋体" w:eastAsia="宋体" w:hAnsi="宋体" w:cs="宋体"/>
          <w:b/>
          <w:color w:val="000000"/>
          <w:sz w:val="32"/>
          <w:szCs w:val="32"/>
        </w:rPr>
      </w:pPr>
      <w:r>
        <w:rPr>
          <w:rFonts w:ascii="宋体" w:eastAsia="宋体" w:hAnsi="宋体" w:cs="宋体" w:hint="eastAsia"/>
          <w:b/>
          <w:color w:val="000000"/>
          <w:sz w:val="32"/>
          <w:szCs w:val="32"/>
        </w:rPr>
        <w:t>阳光财产保险股份有限公司</w:t>
      </w:r>
    </w:p>
    <w:p w:rsidR="004C1EA1" w:rsidRDefault="004C1EA1" w:rsidP="004C1EA1">
      <w:pPr>
        <w:rPr>
          <w:rFonts w:ascii="宋体" w:eastAsia="宋体" w:hAnsi="宋体" w:cs="宋体"/>
          <w:b/>
          <w:color w:val="000000"/>
          <w:sz w:val="32"/>
          <w:szCs w:val="32"/>
        </w:rPr>
      </w:pPr>
    </w:p>
    <w:p w:rsidR="004C1EA1" w:rsidRDefault="004C1EA1" w:rsidP="004C1EA1">
      <w:pPr>
        <w:spacing w:line="360" w:lineRule="auto"/>
        <w:ind w:firstLineChars="133" w:firstLine="374"/>
        <w:outlineLvl w:val="1"/>
        <w:rPr>
          <w:rFonts w:ascii="宋体" w:eastAsia="宋体" w:hAnsi="宋体" w:cs="宋体"/>
          <w:b/>
          <w:sz w:val="28"/>
          <w:szCs w:val="28"/>
        </w:rPr>
      </w:pPr>
      <w:bookmarkStart w:id="0" w:name="_Toc20893"/>
      <w:bookmarkStart w:id="1" w:name="_Toc30588"/>
      <w:bookmarkStart w:id="2" w:name="_Toc1548"/>
      <w:r>
        <w:rPr>
          <w:rFonts w:ascii="宋体" w:eastAsia="宋体" w:hAnsi="宋体" w:cs="宋体" w:hint="eastAsia"/>
          <w:b/>
          <w:sz w:val="28"/>
          <w:szCs w:val="28"/>
        </w:rPr>
        <w:t>1、</w:t>
      </w:r>
      <w:r>
        <w:rPr>
          <w:rFonts w:ascii="宋体" w:eastAsia="宋体" w:hAnsi="宋体" w:cs="宋体" w:hint="eastAsia"/>
          <w:b/>
          <w:bCs/>
          <w:sz w:val="28"/>
          <w:szCs w:val="28"/>
        </w:rPr>
        <w:t>组织保证</w:t>
      </w:r>
      <w:bookmarkEnd w:id="0"/>
      <w:bookmarkEnd w:id="1"/>
      <w:bookmarkEnd w:id="2"/>
    </w:p>
    <w:p w:rsidR="004C1EA1" w:rsidRDefault="004C1EA1" w:rsidP="004C1EA1">
      <w:pPr>
        <w:spacing w:beforeLines="50" w:before="156" w:afterLines="50" w:after="156" w:line="360" w:lineRule="auto"/>
        <w:ind w:firstLineChars="200" w:firstLine="482"/>
        <w:outlineLvl w:val="2"/>
        <w:rPr>
          <w:rFonts w:ascii="宋体" w:eastAsia="宋体" w:hAnsi="宋体" w:cs="宋体"/>
          <w:sz w:val="24"/>
        </w:rPr>
      </w:pPr>
      <w:r>
        <w:rPr>
          <w:rFonts w:ascii="宋体" w:eastAsia="宋体" w:hAnsi="宋体" w:cs="宋体" w:hint="eastAsia"/>
          <w:b/>
          <w:sz w:val="24"/>
        </w:rPr>
        <w:t>（1）项目服务团队</w:t>
      </w:r>
    </w:p>
    <w:p w:rsidR="004C1EA1" w:rsidRDefault="004C1EA1" w:rsidP="004C1EA1">
      <w:pPr>
        <w:topLinePunct/>
        <w:spacing w:beforeLines="50" w:before="156" w:afterLines="50" w:after="156" w:line="360" w:lineRule="auto"/>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szCs w:val="24"/>
        </w:rPr>
        <w:t>为保障江苏省党政机关、事业单位及团体组织公务用车保险</w:t>
      </w:r>
      <w:r>
        <w:rPr>
          <w:rFonts w:ascii="宋体" w:eastAsia="宋体" w:hAnsi="宋体" w:cs="宋体" w:hint="eastAsia"/>
          <w:color w:val="000000"/>
          <w:sz w:val="24"/>
          <w:szCs w:val="24"/>
        </w:rPr>
        <w:t>招标工作的顺利</w:t>
      </w:r>
      <w:r>
        <w:rPr>
          <w:rFonts w:ascii="宋体" w:eastAsia="宋体" w:hAnsi="宋体" w:cs="宋体" w:hint="eastAsia"/>
          <w:bCs/>
          <w:color w:val="000000"/>
          <w:sz w:val="24"/>
        </w:rPr>
        <w:t>进行，保证</w:t>
      </w:r>
      <w:r>
        <w:rPr>
          <w:rFonts w:ascii="宋体" w:eastAsia="宋体" w:hAnsi="宋体" w:cs="宋体" w:hint="eastAsia"/>
          <w:sz w:val="24"/>
        </w:rPr>
        <w:t>被保险单位合法权益及有效履行我公司服务承诺，我公司高度重视，迅速整合公司内部资源，调配公司核心技术人员、业务骨干成立</w:t>
      </w:r>
      <w:r>
        <w:rPr>
          <w:rFonts w:ascii="宋体" w:eastAsia="宋体" w:hAnsi="宋体" w:cs="宋体" w:hint="eastAsia"/>
          <w:sz w:val="24"/>
          <w:szCs w:val="24"/>
        </w:rPr>
        <w:t>江苏省党政机关、事业单位及团体组织公务用车保险</w:t>
      </w:r>
      <w:r>
        <w:rPr>
          <w:rFonts w:ascii="宋体" w:eastAsia="宋体" w:hAnsi="宋体" w:cs="宋体" w:hint="eastAsia"/>
          <w:sz w:val="24"/>
        </w:rPr>
        <w:t>项目小组：</w:t>
      </w:r>
      <w:r>
        <w:rPr>
          <w:rFonts w:ascii="宋体" w:eastAsia="宋体" w:hAnsi="宋体" w:cs="宋体" w:hint="eastAsia"/>
          <w:bCs/>
          <w:sz w:val="24"/>
        </w:rPr>
        <w:t>由“省、市公司工作领导小组”牵头，“各市、区、县承保服务小组”、“各市、区、县理赔服务小组”、“各市、区、县承保客户服务小组”共同承担《</w:t>
      </w:r>
      <w:r>
        <w:rPr>
          <w:rFonts w:ascii="宋体" w:eastAsia="宋体" w:hAnsi="宋体" w:cs="宋体" w:hint="eastAsia"/>
          <w:bCs/>
          <w:color w:val="000000"/>
          <w:sz w:val="24"/>
        </w:rPr>
        <w:t>2021-2022年度</w:t>
      </w:r>
      <w:r>
        <w:rPr>
          <w:rFonts w:ascii="宋体" w:eastAsia="宋体" w:hAnsi="宋体" w:cs="宋体" w:hint="eastAsia"/>
          <w:sz w:val="24"/>
          <w:szCs w:val="24"/>
        </w:rPr>
        <w:t>江苏省党政机关、事业单位及团体组织公务用车保险</w:t>
      </w:r>
      <w:r>
        <w:rPr>
          <w:rFonts w:ascii="宋体" w:eastAsia="宋体" w:hAnsi="宋体" w:cs="宋体" w:hint="eastAsia"/>
          <w:color w:val="000000"/>
          <w:sz w:val="24"/>
          <w:szCs w:val="24"/>
        </w:rPr>
        <w:t>招标</w:t>
      </w:r>
      <w:r>
        <w:rPr>
          <w:rFonts w:ascii="宋体" w:eastAsia="宋体" w:hAnsi="宋体" w:cs="宋体" w:hint="eastAsia"/>
          <w:sz w:val="24"/>
        </w:rPr>
        <w:t>》全程服务工作。</w:t>
      </w:r>
    </w:p>
    <w:p w:rsidR="004C1EA1" w:rsidRDefault="004C1EA1" w:rsidP="004C1EA1">
      <w:pPr>
        <w:spacing w:beforeLines="50" w:before="156" w:afterLines="50" w:after="156" w:line="360" w:lineRule="auto"/>
        <w:ind w:firstLineChars="200" w:firstLine="482"/>
        <w:outlineLvl w:val="2"/>
        <w:rPr>
          <w:rFonts w:ascii="宋体" w:eastAsia="宋体" w:hAnsi="宋体" w:cs="宋体"/>
          <w:b/>
          <w:sz w:val="24"/>
        </w:rPr>
      </w:pPr>
      <w:r>
        <w:rPr>
          <w:rFonts w:ascii="宋体" w:eastAsia="宋体" w:hAnsi="宋体" w:cs="宋体" w:hint="eastAsia"/>
          <w:b/>
          <w:sz w:val="24"/>
        </w:rPr>
        <w:t>（2）组织架构</w:t>
      </w:r>
    </w:p>
    <w:p w:rsidR="004C1EA1" w:rsidRDefault="004C1EA1" w:rsidP="004C1EA1">
      <w:pPr>
        <w:rPr>
          <w:rFonts w:ascii="宋体" w:eastAsia="宋体" w:hAnsi="宋体" w:cs="宋体"/>
        </w:rPr>
      </w:pPr>
      <w:r>
        <w:rPr>
          <w:rFonts w:ascii="宋体" w:eastAsia="宋体" w:hAnsi="宋体" w:cs="宋体" w:hint="eastAsia"/>
          <w:noProof/>
          <w:sz w:val="32"/>
        </w:rPr>
        <mc:AlternateContent>
          <mc:Choice Requires="wps">
            <w:drawing>
              <wp:anchor distT="0" distB="0" distL="114300" distR="114300" simplePos="0" relativeHeight="251659264" behindDoc="0" locked="0" layoutInCell="1" allowOverlap="1">
                <wp:simplePos x="0" y="0"/>
                <wp:positionH relativeFrom="column">
                  <wp:posOffset>1532255</wp:posOffset>
                </wp:positionH>
                <wp:positionV relativeFrom="paragraph">
                  <wp:posOffset>15875</wp:posOffset>
                </wp:positionV>
                <wp:extent cx="2273300" cy="520065"/>
                <wp:effectExtent l="8255" t="13335" r="13970" b="9525"/>
                <wp:wrapNone/>
                <wp:docPr id="20" name="流程图: 可选过程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0" cy="520065"/>
                        </a:xfrm>
                        <a:prstGeom prst="flowChartAlternateProcess">
                          <a:avLst/>
                        </a:prstGeom>
                        <a:solidFill>
                          <a:srgbClr val="FFFFFF"/>
                        </a:solidFill>
                        <a:ln w="9525" cmpd="sng">
                          <a:solidFill>
                            <a:srgbClr val="000000"/>
                          </a:solidFill>
                          <a:miter lim="800000"/>
                          <a:headEnd/>
                          <a:tailEnd/>
                        </a:ln>
                      </wps:spPr>
                      <wps:txb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省、市公司工作领导小组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0" o:spid="_x0000_s1026" type="#_x0000_t176" style="position:absolute;left:0;text-align:left;margin-left:120.65pt;margin-top:1.25pt;width:179pt;height:4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">
                <v:textbo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省、市公司工作领导小组</w:t>
                      </w:r>
                    </w:p>
                  </w:txbxContent>
                </v:textbox>
              </v:shape>
            </w:pict>
          </mc:Fallback>
        </mc:AlternateContent>
      </w:r>
      <w:r>
        <w:rPr>
          <w:rFonts w:ascii="宋体" w:eastAsia="宋体" w:hAnsi="宋体" w:cs="宋体" w:hint="eastAsia"/>
          <w:noProof/>
          <w:sz w:val="32"/>
        </w:rPr>
        <mc:AlternateContent>
          <mc:Choice Requires="wps">
            <w:drawing>
              <wp:anchor distT="0" distB="0" distL="114300" distR="114300" simplePos="0" relativeHeight="251661312" behindDoc="0" locked="0" layoutInCell="1" allowOverlap="1">
                <wp:simplePos x="0" y="0"/>
                <wp:positionH relativeFrom="column">
                  <wp:posOffset>709295</wp:posOffset>
                </wp:positionH>
                <wp:positionV relativeFrom="paragraph">
                  <wp:posOffset>535940</wp:posOffset>
                </wp:positionV>
                <wp:extent cx="1959610" cy="570230"/>
                <wp:effectExtent l="33020" t="9525" r="7620" b="7747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9610" cy="57023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9" o:spid="_x0000_s1026" type="#_x0000_t32" style="position:absolute;left:0;text-align:left;margin-left:55.85pt;margin-top:42.2pt;width:154.3pt;height:44.9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">
                <v:fill o:detectmouseclick="t"/>
                <v:stroke endarrow="open"/>
              </v:shape>
            </w:pict>
          </mc:Fallback>
        </mc:AlternateContent>
      </w:r>
    </w:p>
    <w:p w:rsidR="004C1EA1" w:rsidRDefault="004C1EA1" w:rsidP="004C1EA1">
      <w:pPr>
        <w:rPr>
          <w:rFonts w:ascii="宋体" w:eastAsia="宋体" w:hAnsi="宋体" w:cs="宋体"/>
        </w:rPr>
      </w:pPr>
    </w:p>
    <w:p w:rsidR="004C1EA1" w:rsidRDefault="004C1EA1" w:rsidP="004C1EA1">
      <w:pPr>
        <w:rPr>
          <w:rFonts w:ascii="宋体" w:eastAsia="宋体" w:hAnsi="宋体" w:cs="宋体"/>
        </w:rPr>
      </w:pPr>
      <w:r>
        <w:rPr>
          <w:rFonts w:ascii="宋体" w:eastAsia="宋体" w:hAnsi="宋体" w:cs="宋体" w:hint="eastAsia"/>
          <w:noProof/>
          <w:sz w:val="32"/>
        </w:rPr>
        <mc:AlternateContent>
          <mc:Choice Requires="wps">
            <w:drawing>
              <wp:anchor distT="0" distB="0" distL="114300" distR="114300" simplePos="0" relativeHeight="251663360" behindDoc="0" locked="0" layoutInCell="1" allowOverlap="1">
                <wp:simplePos x="0" y="0"/>
                <wp:positionH relativeFrom="column">
                  <wp:posOffset>2658745</wp:posOffset>
                </wp:positionH>
                <wp:positionV relativeFrom="paragraph">
                  <wp:posOffset>139700</wp:posOffset>
                </wp:positionV>
                <wp:extent cx="10160" cy="595630"/>
                <wp:effectExtent l="77470" t="9525" r="64770" b="23495"/>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59563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直接箭头连接符 18" o:spid="_x0000_s1026" type="#_x0000_t32" style="position:absolute;left:0;text-align:left;margin-left:209.35pt;margin-top:11pt;width:.8pt;height:46.9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">
                <v:fill o:detectmouseclick="t"/>
                <v:stroke endarrow="open"/>
              </v:shape>
            </w:pict>
          </mc:Fallback>
        </mc:AlternateContent>
      </w:r>
    </w:p>
    <w:p w:rsidR="004C1EA1" w:rsidRDefault="004C1EA1" w:rsidP="004C1EA1">
      <w:pPr>
        <w:rPr>
          <w:rFonts w:ascii="宋体" w:eastAsia="宋体" w:hAnsi="宋体" w:cs="宋体"/>
        </w:rPr>
      </w:pPr>
    </w:p>
    <w:p w:rsidR="004C1EA1" w:rsidRDefault="004C1EA1" w:rsidP="004C1EA1">
      <w:pPr>
        <w:rPr>
          <w:rFonts w:ascii="宋体" w:eastAsia="宋体" w:hAnsi="宋体" w:cs="宋体"/>
        </w:rPr>
      </w:pPr>
    </w:p>
    <w:p w:rsidR="004C1EA1" w:rsidRDefault="004C1EA1" w:rsidP="004C1EA1">
      <w:pPr>
        <w:spacing w:line="360" w:lineRule="auto"/>
        <w:ind w:firstLineChars="200" w:firstLine="640"/>
        <w:rPr>
          <w:rFonts w:ascii="宋体" w:eastAsia="宋体" w:hAnsi="宋体" w:cs="宋体"/>
          <w:sz w:val="24"/>
        </w:rPr>
      </w:pPr>
      <w:r>
        <w:rPr>
          <w:rFonts w:ascii="宋体" w:eastAsia="宋体" w:hAnsi="宋体" w:cs="宋体" w:hint="eastAsia"/>
          <w:noProof/>
          <w:sz w:val="32"/>
        </w:rPr>
        <mc:AlternateContent>
          <mc:Choice Requires="wps">
            <w:drawing>
              <wp:anchor distT="0" distB="0" distL="114300" distR="114300" simplePos="0" relativeHeight="251662336" behindDoc="0" locked="0" layoutInCell="1" allowOverlap="1">
                <wp:simplePos x="0" y="0"/>
                <wp:positionH relativeFrom="column">
                  <wp:posOffset>1843405</wp:posOffset>
                </wp:positionH>
                <wp:positionV relativeFrom="paragraph">
                  <wp:posOffset>140970</wp:posOffset>
                </wp:positionV>
                <wp:extent cx="1630680" cy="856615"/>
                <wp:effectExtent l="5080" t="5080" r="12065" b="5080"/>
                <wp:wrapNone/>
                <wp:docPr id="17" name="流程图: 可选过程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856615"/>
                        </a:xfrm>
                        <a:prstGeom prst="flowChartAlternateProcess">
                          <a:avLst/>
                        </a:prstGeom>
                        <a:solidFill>
                          <a:srgbClr val="FFFFFF"/>
                        </a:solidFill>
                        <a:ln w="9525" cmpd="sng">
                          <a:solidFill>
                            <a:srgbClr val="000000"/>
                          </a:solidFill>
                          <a:miter lim="800000"/>
                          <a:headEnd/>
                          <a:tailEnd/>
                        </a:ln>
                      </wps:spPr>
                      <wps:txb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理赔服务小组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17" o:spid="_x0000_s1027" type="#_x0000_t176" style="position:absolute;left:0;text-align:left;margin-left:145.15pt;margin-top:11.1pt;width:128.4pt;height:6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">
                <v:textbo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理赔服务小组</w:t>
                      </w:r>
                    </w:p>
                  </w:txbxContent>
                </v:textbox>
              </v:shape>
            </w:pict>
          </mc:Fallback>
        </mc:AlternateContent>
      </w:r>
      <w:r>
        <w:rPr>
          <w:rFonts w:ascii="宋体" w:eastAsia="宋体" w:hAnsi="宋体" w:cs="宋体" w:hint="eastAsia"/>
          <w:noProof/>
          <w:sz w:val="32"/>
        </w:rPr>
        <mc:AlternateContent>
          <mc:Choice Requires="wps">
            <w:drawing>
              <wp:anchor distT="0" distB="0" distL="114300" distR="114300" simplePos="0" relativeHeight="251664384" behindDoc="0" locked="0" layoutInCell="1" allowOverlap="1">
                <wp:simplePos x="0" y="0"/>
                <wp:positionH relativeFrom="column">
                  <wp:posOffset>3703955</wp:posOffset>
                </wp:positionH>
                <wp:positionV relativeFrom="paragraph">
                  <wp:posOffset>134620</wp:posOffset>
                </wp:positionV>
                <wp:extent cx="1630680" cy="856615"/>
                <wp:effectExtent l="8255" t="8255" r="8890" b="11430"/>
                <wp:wrapNone/>
                <wp:docPr id="16" name="流程图: 可选过程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856615"/>
                        </a:xfrm>
                        <a:prstGeom prst="flowChartAlternateProcess">
                          <a:avLst/>
                        </a:prstGeom>
                        <a:solidFill>
                          <a:srgbClr val="FFFFFF"/>
                        </a:solidFill>
                        <a:ln w="9525" cmpd="sng">
                          <a:solidFill>
                            <a:srgbClr val="000000"/>
                          </a:solidFill>
                          <a:miter lim="800000"/>
                          <a:headEnd/>
                          <a:tailEnd/>
                        </a:ln>
                      </wps:spPr>
                      <wps:txb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客户服务小组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16" o:spid="_x0000_s1028" type="#_x0000_t176" style="position:absolute;left:0;text-align:left;margin-left:291.65pt;margin-top:10.6pt;width:128.4pt;height:6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">
                <v:textbo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客户服务小组</w:t>
                      </w:r>
                    </w:p>
                  </w:txbxContent>
                </v:textbox>
              </v:shape>
            </w:pict>
          </mc:Fallback>
        </mc:AlternateContent>
      </w:r>
      <w:r>
        <w:rPr>
          <w:rFonts w:ascii="宋体" w:eastAsia="宋体" w:hAnsi="宋体" w:cs="宋体" w:hint="eastAsia"/>
          <w:noProof/>
          <w:sz w:val="32"/>
        </w:rPr>
        <mc:AlternateContent>
          <mc:Choice Requires="wps">
            <w:drawing>
              <wp:anchor distT="0" distB="0" distL="114300" distR="114300" simplePos="0" relativeHeight="251660288" behindDoc="0" locked="0" layoutInCell="1" allowOverlap="1">
                <wp:simplePos x="0" y="0"/>
                <wp:positionH relativeFrom="column">
                  <wp:posOffset>-106045</wp:posOffset>
                </wp:positionH>
                <wp:positionV relativeFrom="paragraph">
                  <wp:posOffset>115570</wp:posOffset>
                </wp:positionV>
                <wp:extent cx="1630680" cy="856615"/>
                <wp:effectExtent l="8255" t="8255" r="8890" b="11430"/>
                <wp:wrapNone/>
                <wp:docPr id="15" name="流程图: 可选过程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856615"/>
                        </a:xfrm>
                        <a:prstGeom prst="flowChartAlternateProcess">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承保服务小组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15" o:spid="_x0000_s1029" type="#_x0000_t176" style="position:absolute;left:0;text-align:left;margin-left:-8.35pt;margin-top:9.1pt;width:128.4pt;height:6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">
                <v:textbox>
                  <w:txbxContent>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各市、区、县</w:t>
                      </w:r>
                    </w:p>
                    <w:p w:rsidR="00077A0B" w:rsidRDefault="00077A0B" w:rsidP="004C1EA1">
                      <w:pPr>
                        <w:jc w:val="center"/>
                        <w:textAlignment w:val="center"/>
                        <w:rPr>
                          <w:rFonts w:ascii="楷体_GB2312" w:eastAsia="楷体_GB2312" w:hAnsi="宋体"/>
                          <w:b/>
                          <w:sz w:val="30"/>
                          <w:szCs w:val="32"/>
                        </w:rPr>
                      </w:pPr>
                      <w:r>
                        <w:rPr>
                          <w:rFonts w:ascii="楷体_GB2312" w:eastAsia="楷体_GB2312" w:hAnsi="宋体" w:hint="eastAsia"/>
                          <w:b/>
                          <w:sz w:val="30"/>
                          <w:szCs w:val="32"/>
                        </w:rPr>
                        <w:t>承保服务小组</w:t>
                      </w:r>
                    </w:p>
                  </w:txbxContent>
                </v:textbox>
              </v:shape>
            </w:pict>
          </mc:Fallback>
        </mc:AlternateContent>
      </w:r>
    </w:p>
    <w:p w:rsidR="004C1EA1" w:rsidRDefault="004C1EA1" w:rsidP="004C1EA1">
      <w:pPr>
        <w:spacing w:line="360" w:lineRule="auto"/>
        <w:ind w:firstLineChars="200" w:firstLine="640"/>
        <w:rPr>
          <w:rFonts w:ascii="宋体" w:eastAsia="宋体" w:hAnsi="宋体" w:cs="宋体"/>
          <w:sz w:val="24"/>
        </w:rPr>
      </w:pPr>
      <w:r>
        <w:rPr>
          <w:rFonts w:ascii="宋体" w:eastAsia="宋体" w:hAnsi="宋体" w:cs="宋体" w:hint="eastAsia"/>
          <w:noProof/>
          <w:sz w:val="32"/>
        </w:rPr>
        <mc:AlternateContent>
          <mc:Choice Requires="wps">
            <w:drawing>
              <wp:anchor distT="0" distB="0" distL="114300" distR="114300" simplePos="0" relativeHeight="251665408" behindDoc="0" locked="0" layoutInCell="1" allowOverlap="1">
                <wp:simplePos x="0" y="0"/>
                <wp:positionH relativeFrom="column">
                  <wp:posOffset>2668905</wp:posOffset>
                </wp:positionH>
                <wp:positionV relativeFrom="paragraph">
                  <wp:posOffset>-751840</wp:posOffset>
                </wp:positionV>
                <wp:extent cx="1850390" cy="589280"/>
                <wp:effectExtent l="11430" t="9525" r="43180" b="77470"/>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0390" cy="58928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直接箭头连接符 14" o:spid="_x0000_s1026" type="#_x0000_t32" style="position:absolute;left:0;text-align:left;margin-left:210.15pt;margin-top:-59.2pt;width:145.7pt;height:4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">
                <v:fill o:detectmouseclick="t"/>
                <v:stroke endarrow="open"/>
              </v:shape>
            </w:pict>
          </mc:Fallback>
        </mc:AlternateContent>
      </w:r>
    </w:p>
    <w:p w:rsidR="004C1EA1" w:rsidRDefault="004C1EA1" w:rsidP="004C1EA1">
      <w:pPr>
        <w:ind w:firstLineChars="200" w:firstLine="482"/>
        <w:rPr>
          <w:rFonts w:ascii="宋体" w:eastAsia="宋体" w:hAnsi="宋体" w:cs="宋体"/>
          <w:b/>
          <w:sz w:val="24"/>
        </w:rPr>
      </w:pPr>
    </w:p>
    <w:p w:rsidR="004C1EA1" w:rsidRDefault="004C1EA1" w:rsidP="004C1EA1">
      <w:pPr>
        <w:keepNext/>
        <w:keepLines/>
        <w:spacing w:line="416" w:lineRule="auto"/>
        <w:rPr>
          <w:rFonts w:ascii="宋体" w:eastAsia="宋体" w:hAnsi="宋体" w:cs="宋体"/>
          <w:sz w:val="11"/>
          <w:szCs w:val="11"/>
        </w:rPr>
      </w:pPr>
    </w:p>
    <w:p w:rsidR="004C1EA1" w:rsidRDefault="004C1EA1" w:rsidP="004C1EA1">
      <w:pPr>
        <w:ind w:firstLineChars="200" w:firstLine="482"/>
        <w:outlineLvl w:val="2"/>
        <w:rPr>
          <w:rFonts w:ascii="宋体" w:eastAsia="宋体" w:hAnsi="宋体" w:cs="宋体"/>
          <w:b/>
          <w:sz w:val="24"/>
        </w:rPr>
      </w:pPr>
      <w:r>
        <w:rPr>
          <w:rFonts w:ascii="宋体" w:eastAsia="宋体" w:hAnsi="宋体" w:cs="宋体" w:hint="eastAsia"/>
          <w:b/>
          <w:sz w:val="24"/>
        </w:rPr>
        <w:t>（3）成员构成</w:t>
      </w:r>
    </w:p>
    <w:p w:rsidR="004C1EA1" w:rsidRDefault="004C1EA1" w:rsidP="004C1EA1">
      <w:pPr>
        <w:spacing w:beforeLines="50" w:before="156" w:afterLines="50" w:after="156" w:line="360" w:lineRule="auto"/>
        <w:ind w:firstLineChars="200" w:firstLine="480"/>
        <w:rPr>
          <w:rFonts w:ascii="宋体" w:eastAsia="宋体" w:hAnsi="宋体" w:cs="宋体"/>
          <w:sz w:val="24"/>
        </w:rPr>
      </w:pPr>
      <w:r>
        <w:rPr>
          <w:rFonts w:ascii="宋体" w:eastAsia="宋体" w:hAnsi="宋体" w:cs="宋体" w:hint="eastAsia"/>
          <w:sz w:val="24"/>
        </w:rPr>
        <w:t>项目组成员具有以下几个特点，完全能够胜任本次项目的保险服务工作。</w:t>
      </w:r>
    </w:p>
    <w:p w:rsidR="004C1EA1" w:rsidRDefault="004C1EA1" w:rsidP="004C1EA1">
      <w:pPr>
        <w:spacing w:beforeLines="50" w:before="156" w:afterLines="50" w:after="156" w:line="0" w:lineRule="atLeast"/>
        <w:ind w:firstLineChars="200" w:firstLine="480"/>
        <w:rPr>
          <w:rFonts w:ascii="宋体" w:eastAsia="宋体" w:hAnsi="宋体" w:cs="宋体"/>
          <w:sz w:val="24"/>
        </w:rPr>
      </w:pPr>
      <w:r>
        <w:rPr>
          <w:rFonts w:ascii="宋体" w:eastAsia="宋体" w:hAnsi="宋体" w:cs="宋体" w:hint="eastAsia"/>
          <w:sz w:val="24"/>
        </w:rPr>
        <w:t>（1）具有较高的保险专业知识或学历，并担任一定的领导职务。</w:t>
      </w:r>
    </w:p>
    <w:p w:rsidR="004C1EA1" w:rsidRDefault="004C1EA1" w:rsidP="004C1EA1">
      <w:pPr>
        <w:spacing w:beforeLines="50" w:before="156" w:afterLines="50" w:after="156" w:line="0" w:lineRule="atLeast"/>
        <w:ind w:firstLineChars="200" w:firstLine="480"/>
        <w:rPr>
          <w:rFonts w:ascii="宋体" w:eastAsia="宋体" w:hAnsi="宋体" w:cs="宋体"/>
          <w:sz w:val="24"/>
        </w:rPr>
      </w:pPr>
      <w:r>
        <w:rPr>
          <w:rFonts w:ascii="宋体" w:eastAsia="宋体" w:hAnsi="宋体" w:cs="宋体" w:hint="eastAsia"/>
          <w:sz w:val="24"/>
        </w:rPr>
        <w:t>（2）具有丰富的保险从业经验，特别是相同或相关项目。</w:t>
      </w:r>
    </w:p>
    <w:p w:rsidR="004C1EA1" w:rsidRDefault="004C1EA1" w:rsidP="004C1EA1">
      <w:pPr>
        <w:spacing w:beforeLines="50" w:before="156" w:afterLines="50" w:after="156" w:line="0" w:lineRule="atLeast"/>
        <w:ind w:firstLineChars="200" w:firstLine="480"/>
        <w:rPr>
          <w:rFonts w:ascii="宋体" w:eastAsia="宋体" w:hAnsi="宋体" w:cs="宋体"/>
          <w:sz w:val="24"/>
        </w:rPr>
      </w:pPr>
      <w:r>
        <w:rPr>
          <w:rFonts w:ascii="宋体" w:eastAsia="宋体" w:hAnsi="宋体" w:cs="宋体" w:hint="eastAsia"/>
          <w:sz w:val="24"/>
        </w:rPr>
        <w:t>（3）素质高、责任心强、沟通能力良好。</w:t>
      </w:r>
    </w:p>
    <w:p w:rsidR="004C1EA1" w:rsidRDefault="004C1EA1" w:rsidP="004C1EA1">
      <w:pPr>
        <w:spacing w:beforeLines="50" w:before="156" w:afterLines="50" w:after="156" w:line="360" w:lineRule="auto"/>
        <w:ind w:firstLineChars="200" w:firstLine="480"/>
        <w:rPr>
          <w:rFonts w:ascii="宋体" w:eastAsia="宋体" w:hAnsi="宋体" w:cs="宋体"/>
          <w:sz w:val="24"/>
        </w:rPr>
      </w:pPr>
      <w:r>
        <w:rPr>
          <w:rFonts w:ascii="宋体" w:eastAsia="宋体" w:hAnsi="宋体" w:cs="宋体" w:hint="eastAsia"/>
          <w:sz w:val="24"/>
        </w:rPr>
        <w:t>附件1：</w:t>
      </w:r>
      <w:r>
        <w:rPr>
          <w:rFonts w:ascii="宋体" w:eastAsia="宋体" w:hAnsi="宋体" w:cs="宋体" w:hint="eastAsia"/>
          <w:sz w:val="24"/>
          <w:u w:val="single"/>
        </w:rPr>
        <w:t>《项目服务职责一览表》</w:t>
      </w:r>
    </w:p>
    <w:p w:rsidR="004C1EA1" w:rsidRDefault="004C1EA1" w:rsidP="004C1EA1">
      <w:pPr>
        <w:spacing w:beforeLines="50" w:before="156" w:afterLines="50" w:after="156" w:line="360" w:lineRule="auto"/>
        <w:ind w:firstLineChars="200" w:firstLine="480"/>
        <w:rPr>
          <w:rFonts w:ascii="宋体" w:eastAsia="宋体" w:hAnsi="宋体" w:cs="宋体"/>
          <w:sz w:val="24"/>
        </w:rPr>
      </w:pPr>
      <w:r>
        <w:rPr>
          <w:rFonts w:ascii="宋体" w:eastAsia="宋体" w:hAnsi="宋体" w:cs="宋体" w:hint="eastAsia"/>
          <w:sz w:val="24"/>
        </w:rPr>
        <w:t>附件2：</w:t>
      </w:r>
      <w:r>
        <w:rPr>
          <w:rFonts w:ascii="宋体" w:eastAsia="宋体" w:hAnsi="宋体" w:cs="宋体" w:hint="eastAsia"/>
          <w:sz w:val="24"/>
          <w:u w:val="single"/>
        </w:rPr>
        <w:t>《省、市公司工作领导小组成员一览表》</w:t>
      </w:r>
    </w:p>
    <w:p w:rsidR="004C1EA1" w:rsidRDefault="004C1EA1" w:rsidP="004C1EA1">
      <w:pPr>
        <w:spacing w:beforeLines="50" w:before="156" w:afterLines="50" w:after="156" w:line="360" w:lineRule="auto"/>
        <w:ind w:firstLineChars="200" w:firstLine="480"/>
        <w:rPr>
          <w:rFonts w:ascii="宋体" w:eastAsia="宋体" w:hAnsi="宋体" w:cs="宋体"/>
          <w:sz w:val="24"/>
          <w:u w:val="single"/>
        </w:rPr>
      </w:pPr>
      <w:r>
        <w:rPr>
          <w:rFonts w:ascii="宋体" w:eastAsia="宋体" w:hAnsi="宋体" w:cs="宋体" w:hint="eastAsia"/>
          <w:sz w:val="24"/>
        </w:rPr>
        <w:lastRenderedPageBreak/>
        <w:t>附件3：</w:t>
      </w:r>
      <w:r>
        <w:rPr>
          <w:rFonts w:ascii="宋体" w:eastAsia="宋体" w:hAnsi="宋体" w:cs="宋体" w:hint="eastAsia"/>
          <w:sz w:val="24"/>
          <w:u w:val="single"/>
        </w:rPr>
        <w:t>《各市、区、县承保服务小组成员一览表》</w:t>
      </w:r>
    </w:p>
    <w:p w:rsidR="004C1EA1" w:rsidRDefault="004C1EA1" w:rsidP="004C1EA1">
      <w:pPr>
        <w:spacing w:beforeLines="50" w:before="156" w:afterLines="50" w:after="156" w:line="360" w:lineRule="auto"/>
        <w:ind w:firstLineChars="200" w:firstLine="480"/>
        <w:rPr>
          <w:rFonts w:ascii="宋体" w:eastAsia="宋体" w:hAnsi="宋体" w:cs="宋体"/>
          <w:sz w:val="24"/>
          <w:u w:val="single"/>
        </w:rPr>
      </w:pPr>
      <w:r>
        <w:rPr>
          <w:rFonts w:ascii="宋体" w:eastAsia="宋体" w:hAnsi="宋体" w:cs="宋体" w:hint="eastAsia"/>
          <w:sz w:val="24"/>
        </w:rPr>
        <w:t>附件4：</w:t>
      </w:r>
      <w:r>
        <w:rPr>
          <w:rFonts w:ascii="宋体" w:eastAsia="宋体" w:hAnsi="宋体" w:cs="宋体" w:hint="eastAsia"/>
          <w:sz w:val="24"/>
          <w:u w:val="single"/>
        </w:rPr>
        <w:t>《各市、区、县理赔服务小组成员一览表》</w:t>
      </w:r>
    </w:p>
    <w:p w:rsidR="004C1EA1" w:rsidRDefault="004C1EA1" w:rsidP="004C1EA1">
      <w:pPr>
        <w:spacing w:beforeLines="50" w:before="156" w:afterLines="50" w:after="156" w:line="360" w:lineRule="auto"/>
        <w:ind w:firstLineChars="200" w:firstLine="480"/>
        <w:rPr>
          <w:rFonts w:ascii="宋体" w:eastAsia="宋体" w:hAnsi="宋体" w:cs="宋体"/>
          <w:sz w:val="24"/>
        </w:rPr>
      </w:pPr>
      <w:r>
        <w:rPr>
          <w:rFonts w:ascii="宋体" w:eastAsia="宋体" w:hAnsi="宋体" w:cs="宋体" w:hint="eastAsia"/>
          <w:sz w:val="24"/>
        </w:rPr>
        <w:t>附件5：</w:t>
      </w:r>
      <w:r>
        <w:rPr>
          <w:rFonts w:ascii="宋体" w:eastAsia="宋体" w:hAnsi="宋体" w:cs="宋体" w:hint="eastAsia"/>
          <w:sz w:val="24"/>
          <w:u w:val="single"/>
        </w:rPr>
        <w:t>《各市、区、县客户服务小组成员一览表》</w:t>
      </w:r>
    </w:p>
    <w:p w:rsidR="004C1EA1" w:rsidRDefault="004C1EA1" w:rsidP="004C1EA1">
      <w:pPr>
        <w:spacing w:beforeLines="100" w:before="312" w:afterLines="100" w:after="312" w:line="360" w:lineRule="auto"/>
        <w:ind w:firstLineChars="200" w:firstLine="562"/>
        <w:jc w:val="left"/>
        <w:outlineLvl w:val="3"/>
        <w:rPr>
          <w:rFonts w:ascii="宋体" w:eastAsia="宋体" w:hAnsi="宋体" w:cs="宋体"/>
          <w:b/>
          <w:sz w:val="28"/>
          <w:szCs w:val="28"/>
        </w:rPr>
      </w:pPr>
      <w:r>
        <w:rPr>
          <w:rFonts w:ascii="宋体" w:eastAsia="宋体" w:hAnsi="宋体" w:cs="宋体" w:hint="eastAsia"/>
          <w:b/>
          <w:sz w:val="28"/>
          <w:szCs w:val="28"/>
        </w:rPr>
        <w:t>附件1：项目服务职责一览表</w:t>
      </w:r>
    </w:p>
    <w:tbl>
      <w:tblPr>
        <w:tblW w:w="874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830"/>
        <w:gridCol w:w="5910"/>
      </w:tblGrid>
      <w:tr w:rsidR="004C1EA1" w:rsidTr="004C1EA1">
        <w:trPr>
          <w:trHeight w:val="804"/>
        </w:trPr>
        <w:tc>
          <w:tcPr>
            <w:tcW w:w="2830" w:type="dxa"/>
            <w:shd w:val="clear" w:color="auto" w:fill="FFFF00"/>
          </w:tcPr>
          <w:p w:rsidR="004C1EA1" w:rsidRDefault="004C1EA1" w:rsidP="004C1EA1">
            <w:pPr>
              <w:spacing w:beforeLines="50" w:before="156" w:afterLines="50" w:after="156" w:line="360" w:lineRule="auto"/>
              <w:jc w:val="center"/>
              <w:rPr>
                <w:rFonts w:ascii="宋体" w:eastAsia="宋体" w:hAnsi="宋体" w:cs="宋体"/>
                <w:b/>
                <w:sz w:val="24"/>
              </w:rPr>
            </w:pPr>
            <w:r>
              <w:rPr>
                <w:rFonts w:ascii="宋体" w:eastAsia="宋体" w:hAnsi="宋体" w:cs="宋体" w:hint="eastAsia"/>
                <w:b/>
                <w:sz w:val="24"/>
              </w:rPr>
              <w:t>组  别</w:t>
            </w:r>
          </w:p>
        </w:tc>
        <w:tc>
          <w:tcPr>
            <w:tcW w:w="5910" w:type="dxa"/>
            <w:shd w:val="clear" w:color="auto" w:fill="FFFF00"/>
          </w:tcPr>
          <w:p w:rsidR="004C1EA1" w:rsidRDefault="004C1EA1" w:rsidP="004C1EA1">
            <w:pPr>
              <w:spacing w:beforeLines="50" w:before="156" w:afterLines="50" w:after="156" w:line="360" w:lineRule="auto"/>
              <w:jc w:val="center"/>
              <w:rPr>
                <w:rFonts w:ascii="宋体" w:eastAsia="宋体" w:hAnsi="宋体" w:cs="宋体"/>
                <w:b/>
                <w:sz w:val="24"/>
              </w:rPr>
            </w:pPr>
            <w:r>
              <w:rPr>
                <w:rFonts w:ascii="宋体" w:eastAsia="宋体" w:hAnsi="宋体" w:cs="宋体" w:hint="eastAsia"/>
                <w:b/>
                <w:sz w:val="24"/>
              </w:rPr>
              <w:t>职  责</w:t>
            </w:r>
          </w:p>
        </w:tc>
      </w:tr>
      <w:tr w:rsidR="004C1EA1" w:rsidTr="004C1EA1">
        <w:trPr>
          <w:trHeight w:val="2182"/>
        </w:trPr>
        <w:tc>
          <w:tcPr>
            <w:tcW w:w="2830" w:type="dxa"/>
            <w:vAlign w:val="center"/>
          </w:tcPr>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省、市公司</w:t>
            </w:r>
          </w:p>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工作领导小组</w:t>
            </w:r>
          </w:p>
        </w:tc>
        <w:tc>
          <w:tcPr>
            <w:tcW w:w="5910" w:type="dxa"/>
          </w:tcPr>
          <w:p w:rsidR="004C1EA1" w:rsidRDefault="004C1EA1" w:rsidP="004C1EA1">
            <w:pPr>
              <w:spacing w:beforeLines="50" w:before="156" w:afterLines="50" w:after="156" w:line="360" w:lineRule="auto"/>
              <w:rPr>
                <w:rFonts w:ascii="宋体" w:eastAsia="宋体" w:hAnsi="宋体" w:cs="宋体"/>
                <w:sz w:val="24"/>
              </w:rPr>
            </w:pPr>
            <w:r>
              <w:rPr>
                <w:rFonts w:ascii="宋体" w:eastAsia="宋体" w:hAnsi="宋体" w:cs="宋体" w:hint="eastAsia"/>
                <w:sz w:val="24"/>
              </w:rPr>
              <w:t>主要负责项目的整体策划、内部人员的分配、职责的划分、对分项负责人的定期检查和听取汇报等，负责协调和解决本项目服务过程中有关事项，保证不断提高服务质量，提升服务水平。监督、指导专项小组工作。</w:t>
            </w:r>
          </w:p>
        </w:tc>
      </w:tr>
      <w:tr w:rsidR="004C1EA1" w:rsidTr="004C1EA1">
        <w:trPr>
          <w:trHeight w:val="2182"/>
        </w:trPr>
        <w:tc>
          <w:tcPr>
            <w:tcW w:w="2830" w:type="dxa"/>
            <w:vAlign w:val="center"/>
          </w:tcPr>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各市、区、县</w:t>
            </w:r>
          </w:p>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承保服务小组</w:t>
            </w:r>
          </w:p>
        </w:tc>
        <w:tc>
          <w:tcPr>
            <w:tcW w:w="5910" w:type="dxa"/>
          </w:tcPr>
          <w:p w:rsidR="004C1EA1" w:rsidRDefault="004C1EA1" w:rsidP="004C1EA1">
            <w:pPr>
              <w:spacing w:beforeLines="50" w:before="156" w:afterLines="50" w:after="156" w:line="360" w:lineRule="auto"/>
              <w:rPr>
                <w:rFonts w:ascii="宋体" w:eastAsia="宋体" w:hAnsi="宋体" w:cs="宋体"/>
                <w:sz w:val="24"/>
              </w:rPr>
            </w:pPr>
            <w:r>
              <w:rPr>
                <w:rFonts w:ascii="宋体" w:eastAsia="宋体" w:hAnsi="宋体" w:cs="宋体" w:hint="eastAsia"/>
                <w:sz w:val="24"/>
              </w:rPr>
              <w:t>主要负责业务的联系、保险赔案等事务的联络，为被保险人提供高质量的服务，听取被保险人的意见和建议，接受政府采购中心的监督与指导，负责项目承保情况的整理和定期汇报等。</w:t>
            </w:r>
          </w:p>
        </w:tc>
      </w:tr>
      <w:tr w:rsidR="004C1EA1" w:rsidTr="004C1EA1">
        <w:trPr>
          <w:trHeight w:val="2182"/>
        </w:trPr>
        <w:tc>
          <w:tcPr>
            <w:tcW w:w="2830" w:type="dxa"/>
            <w:vAlign w:val="center"/>
          </w:tcPr>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各市、区、县</w:t>
            </w:r>
          </w:p>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理赔服务小组</w:t>
            </w:r>
          </w:p>
        </w:tc>
        <w:tc>
          <w:tcPr>
            <w:tcW w:w="5910" w:type="dxa"/>
          </w:tcPr>
          <w:p w:rsidR="004C1EA1" w:rsidRDefault="004C1EA1" w:rsidP="004C1EA1">
            <w:pPr>
              <w:spacing w:beforeLines="50" w:before="156" w:afterLines="50" w:after="156" w:line="360" w:lineRule="auto"/>
              <w:rPr>
                <w:rFonts w:ascii="宋体" w:eastAsia="宋体" w:hAnsi="宋体" w:cs="宋体"/>
                <w:sz w:val="24"/>
              </w:rPr>
            </w:pPr>
            <w:r>
              <w:rPr>
                <w:rFonts w:ascii="宋体" w:eastAsia="宋体" w:hAnsi="宋体" w:cs="宋体" w:hint="eastAsia"/>
                <w:sz w:val="24"/>
              </w:rPr>
              <w:t>主要负责与被保险人的联络和赔案的处理，相关理赔案件的定责、定损、处理；事故相关的法律、医疗咨询，项目理赔情况的整理和定期汇报等；听取被保险人对理赔项工作的建议和意见。</w:t>
            </w:r>
          </w:p>
        </w:tc>
      </w:tr>
      <w:tr w:rsidR="004C1EA1" w:rsidTr="004C1EA1">
        <w:trPr>
          <w:trHeight w:val="2212"/>
        </w:trPr>
        <w:tc>
          <w:tcPr>
            <w:tcW w:w="2830" w:type="dxa"/>
            <w:vAlign w:val="center"/>
          </w:tcPr>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各市、区、县</w:t>
            </w:r>
          </w:p>
          <w:p w:rsidR="004C1EA1" w:rsidRDefault="004C1EA1" w:rsidP="004C1EA1">
            <w:pPr>
              <w:spacing w:beforeLines="50" w:before="156" w:afterLines="50" w:after="156" w:line="360" w:lineRule="auto"/>
              <w:jc w:val="center"/>
              <w:rPr>
                <w:rFonts w:ascii="宋体" w:eastAsia="宋体" w:hAnsi="宋体" w:cs="宋体"/>
                <w:sz w:val="24"/>
              </w:rPr>
            </w:pPr>
            <w:r>
              <w:rPr>
                <w:rFonts w:ascii="宋体" w:eastAsia="宋体" w:hAnsi="宋体" w:cs="宋体" w:hint="eastAsia"/>
                <w:sz w:val="24"/>
              </w:rPr>
              <w:t>客户服务小组</w:t>
            </w:r>
          </w:p>
        </w:tc>
        <w:tc>
          <w:tcPr>
            <w:tcW w:w="5910" w:type="dxa"/>
          </w:tcPr>
          <w:p w:rsidR="004C1EA1" w:rsidRDefault="004C1EA1" w:rsidP="004C1EA1">
            <w:pPr>
              <w:spacing w:beforeLines="50" w:before="156" w:afterLines="50" w:after="156" w:line="360" w:lineRule="auto"/>
              <w:rPr>
                <w:rFonts w:ascii="宋体" w:eastAsia="宋体" w:hAnsi="宋体" w:cs="宋体"/>
                <w:sz w:val="24"/>
              </w:rPr>
            </w:pPr>
            <w:r>
              <w:rPr>
                <w:rFonts w:ascii="宋体" w:eastAsia="宋体" w:hAnsi="宋体" w:cs="宋体" w:hint="eastAsia"/>
                <w:sz w:val="24"/>
              </w:rPr>
              <w:t>主要负责日常事务联系、沟通；及时了解客户需求，提供具体的保险及风险管理服务；对承保、理赔小组的服务全程监督管理，接受客户投诉，执行项目领导小组制定的其他相关工作计划等。</w:t>
            </w:r>
          </w:p>
        </w:tc>
      </w:tr>
    </w:tbl>
    <w:p w:rsidR="004C1EA1" w:rsidRDefault="004C1EA1" w:rsidP="004C1EA1">
      <w:pPr>
        <w:spacing w:beforeLines="100" w:before="312" w:afterLines="100" w:after="312" w:line="360" w:lineRule="auto"/>
        <w:ind w:firstLineChars="200" w:firstLine="480"/>
        <w:jc w:val="left"/>
        <w:outlineLvl w:val="3"/>
        <w:rPr>
          <w:rFonts w:ascii="宋体" w:eastAsia="宋体" w:hAnsi="宋体" w:cs="宋体"/>
          <w:b/>
          <w:sz w:val="24"/>
          <w:szCs w:val="30"/>
        </w:rPr>
      </w:pPr>
      <w:r>
        <w:rPr>
          <w:rFonts w:ascii="宋体" w:eastAsia="宋体" w:hAnsi="宋体" w:cs="宋体" w:hint="eastAsia"/>
          <w:sz w:val="24"/>
        </w:rPr>
        <w:br w:type="page"/>
      </w:r>
      <w:r>
        <w:rPr>
          <w:rFonts w:ascii="宋体" w:eastAsia="宋体" w:hAnsi="宋体" w:cs="宋体" w:hint="eastAsia"/>
          <w:b/>
          <w:sz w:val="28"/>
          <w:szCs w:val="28"/>
        </w:rPr>
        <w:lastRenderedPageBreak/>
        <w:t>附件2：省、市公司工作领导小组成员一览表</w:t>
      </w:r>
    </w:p>
    <w:tbl>
      <w:tblPr>
        <w:tblStyle w:val="ae"/>
        <w:tblW w:w="5000" w:type="pct"/>
        <w:jc w:val="center"/>
        <w:tblInd w:w="0" w:type="dxa"/>
        <w:tblLook w:val="0000" w:firstRow="0" w:lastRow="0" w:firstColumn="0" w:lastColumn="0" w:noHBand="0" w:noVBand="0"/>
      </w:tblPr>
      <w:tblGrid>
        <w:gridCol w:w="1692"/>
        <w:gridCol w:w="1679"/>
        <w:gridCol w:w="1679"/>
        <w:gridCol w:w="1778"/>
        <w:gridCol w:w="1694"/>
      </w:tblGrid>
      <w:tr w:rsidR="004C1EA1" w:rsidTr="004C1EA1">
        <w:trPr>
          <w:trHeight w:val="502"/>
          <w:jc w:val="center"/>
        </w:trPr>
        <w:tc>
          <w:tcPr>
            <w:tcW w:w="992"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地区</w:t>
            </w:r>
          </w:p>
        </w:tc>
        <w:tc>
          <w:tcPr>
            <w:tcW w:w="985"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姓名</w:t>
            </w:r>
          </w:p>
        </w:tc>
        <w:tc>
          <w:tcPr>
            <w:tcW w:w="985"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职务</w:t>
            </w:r>
          </w:p>
        </w:tc>
        <w:tc>
          <w:tcPr>
            <w:tcW w:w="1043"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电话</w:t>
            </w:r>
          </w:p>
        </w:tc>
        <w:tc>
          <w:tcPr>
            <w:tcW w:w="994"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工作职责</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苏红诗</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江苏省分公司总经理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025-84651899</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项目组长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任新平</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江苏省分公司副总经理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025-84651818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执行组长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张洁蕙</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江苏省分公司车险部负责人</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025-84651833</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姜大丰</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江苏省</w:t>
            </w:r>
            <w:proofErr w:type="gramStart"/>
            <w:r>
              <w:rPr>
                <w:rFonts w:ascii="宋体" w:hAnsi="宋体" w:cs="宋体" w:hint="eastAsia"/>
                <w:sz w:val="24"/>
                <w:szCs w:val="24"/>
              </w:rPr>
              <w:t>分公司车意险</w:t>
            </w:r>
            <w:proofErr w:type="gramEnd"/>
            <w:r>
              <w:rPr>
                <w:rFonts w:ascii="宋体" w:hAnsi="宋体" w:cs="宋体" w:hint="eastAsia"/>
                <w:sz w:val="24"/>
                <w:szCs w:val="24"/>
              </w:rPr>
              <w:t>理赔部负责人</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025-84651828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理赔组长</w:t>
            </w:r>
          </w:p>
        </w:tc>
      </w:tr>
      <w:tr w:rsidR="004C1EA1" w:rsidTr="004C1EA1">
        <w:trPr>
          <w:jc w:val="center"/>
        </w:trPr>
        <w:tc>
          <w:tcPr>
            <w:tcW w:w="992" w:type="pct"/>
            <w:vAlign w:val="center"/>
          </w:tcPr>
          <w:p w:rsidR="004C1EA1" w:rsidRDefault="004C1EA1" w:rsidP="004C1EA1">
            <w:pPr>
              <w:jc w:val="center"/>
              <w:rPr>
                <w:rFonts w:ascii="宋体" w:hAnsi="宋体" w:cs="宋体"/>
                <w:kern w:val="2"/>
                <w:sz w:val="24"/>
                <w:szCs w:val="24"/>
              </w:rPr>
            </w:pPr>
            <w:r>
              <w:rPr>
                <w:rFonts w:ascii="宋体" w:hAnsi="宋体" w:cs="宋体" w:hint="eastAsia"/>
                <w:sz w:val="24"/>
                <w:szCs w:val="24"/>
              </w:rPr>
              <w:t>江苏</w:t>
            </w:r>
          </w:p>
        </w:tc>
        <w:tc>
          <w:tcPr>
            <w:tcW w:w="985" w:type="pct"/>
            <w:vAlign w:val="center"/>
          </w:tcPr>
          <w:p w:rsidR="004C1EA1" w:rsidRDefault="004C1EA1" w:rsidP="004C1EA1">
            <w:pPr>
              <w:jc w:val="center"/>
              <w:rPr>
                <w:rFonts w:ascii="宋体" w:hAnsi="宋体" w:cs="宋体"/>
                <w:kern w:val="2"/>
                <w:sz w:val="24"/>
                <w:szCs w:val="24"/>
              </w:rPr>
            </w:pPr>
            <w:r>
              <w:rPr>
                <w:rFonts w:ascii="宋体" w:hAnsi="宋体" w:cs="宋体"/>
                <w:sz w:val="24"/>
                <w:szCs w:val="24"/>
              </w:rPr>
              <w:t>王九华</w:t>
            </w:r>
          </w:p>
        </w:tc>
        <w:tc>
          <w:tcPr>
            <w:tcW w:w="985" w:type="pct"/>
            <w:vAlign w:val="center"/>
          </w:tcPr>
          <w:p w:rsidR="004C1EA1" w:rsidRDefault="004C1EA1" w:rsidP="004C1EA1">
            <w:pPr>
              <w:jc w:val="center"/>
              <w:rPr>
                <w:rFonts w:ascii="宋体" w:hAnsi="宋体" w:cs="宋体"/>
                <w:kern w:val="2"/>
                <w:sz w:val="24"/>
                <w:szCs w:val="24"/>
              </w:rPr>
            </w:pPr>
            <w:r>
              <w:rPr>
                <w:rFonts w:ascii="宋体" w:hAnsi="宋体" w:cs="宋体" w:hint="eastAsia"/>
                <w:sz w:val="24"/>
                <w:szCs w:val="24"/>
              </w:rPr>
              <w:t>江苏省分公司</w:t>
            </w:r>
            <w:r>
              <w:rPr>
                <w:rFonts w:ascii="宋体" w:hAnsi="宋体" w:cs="宋体"/>
                <w:sz w:val="24"/>
                <w:szCs w:val="24"/>
              </w:rPr>
              <w:t>客户价值与体验部</w:t>
            </w:r>
            <w:r>
              <w:rPr>
                <w:rFonts w:ascii="宋体" w:hAnsi="宋体" w:cs="宋体" w:hint="eastAsia"/>
                <w:sz w:val="24"/>
                <w:szCs w:val="24"/>
              </w:rPr>
              <w:t>部负责人</w:t>
            </w:r>
          </w:p>
        </w:tc>
        <w:tc>
          <w:tcPr>
            <w:tcW w:w="1043" w:type="pct"/>
            <w:vAlign w:val="center"/>
          </w:tcPr>
          <w:p w:rsidR="004C1EA1" w:rsidRDefault="004C1EA1" w:rsidP="004C1EA1">
            <w:pPr>
              <w:jc w:val="center"/>
              <w:rPr>
                <w:rFonts w:ascii="宋体" w:hAnsi="宋体" w:cs="宋体"/>
                <w:kern w:val="2"/>
                <w:sz w:val="24"/>
                <w:szCs w:val="24"/>
              </w:rPr>
            </w:pPr>
            <w:r>
              <w:rPr>
                <w:rFonts w:ascii="宋体" w:hAnsi="宋体" w:cs="宋体"/>
                <w:sz w:val="24"/>
                <w:szCs w:val="24"/>
              </w:rPr>
              <w:t>025-84651873</w:t>
            </w:r>
          </w:p>
        </w:tc>
        <w:tc>
          <w:tcPr>
            <w:tcW w:w="994" w:type="pct"/>
            <w:vAlign w:val="center"/>
          </w:tcPr>
          <w:p w:rsidR="004C1EA1" w:rsidRDefault="004C1EA1" w:rsidP="004C1EA1">
            <w:pPr>
              <w:jc w:val="center"/>
              <w:rPr>
                <w:rFonts w:ascii="宋体" w:hAnsi="宋体" w:cs="宋体"/>
                <w:kern w:val="2"/>
                <w:sz w:val="24"/>
                <w:szCs w:val="24"/>
              </w:rPr>
            </w:pPr>
            <w:r>
              <w:rPr>
                <w:rFonts w:ascii="宋体" w:hAnsi="宋体" w:cs="宋体" w:hint="eastAsia"/>
                <w:sz w:val="24"/>
                <w:szCs w:val="24"/>
              </w:rPr>
              <w:t>客服组长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张淼</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13813983291</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许青</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13605198221</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朱大为</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0510-82726528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w:t>
            </w:r>
          </w:p>
        </w:tc>
        <w:tc>
          <w:tcPr>
            <w:tcW w:w="985" w:type="pct"/>
            <w:vAlign w:val="center"/>
          </w:tcPr>
          <w:p w:rsidR="004C1EA1" w:rsidRDefault="004C1EA1" w:rsidP="004C1EA1">
            <w:pPr>
              <w:jc w:val="center"/>
              <w:rPr>
                <w:rFonts w:ascii="宋体" w:hAnsi="宋体" w:cs="宋体"/>
                <w:sz w:val="24"/>
                <w:szCs w:val="24"/>
              </w:rPr>
            </w:pPr>
            <w:r>
              <w:rPr>
                <w:rFonts w:ascii="宋体" w:hAnsi="宋体" w:cs="宋体"/>
                <w:sz w:val="24"/>
                <w:szCs w:val="24"/>
              </w:rPr>
              <w:t>刘莺</w:t>
            </w:r>
            <w:proofErr w:type="gramStart"/>
            <w:r>
              <w:rPr>
                <w:rFonts w:ascii="宋体" w:hAnsi="宋体" w:cs="宋体"/>
                <w:sz w:val="24"/>
                <w:szCs w:val="24"/>
              </w:rPr>
              <w:t>莺</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0510-82733158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蔡季生</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0513-85053819</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帅舒婷</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0513-85053822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王勇军</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13506270728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sz w:val="24"/>
                <w:szCs w:val="24"/>
              </w:rPr>
              <w:t>倪</w:t>
            </w:r>
            <w:proofErr w:type="gramEnd"/>
            <w:r>
              <w:rPr>
                <w:rFonts w:ascii="宋体" w:hAnsi="宋体" w:cs="宋体"/>
                <w:sz w:val="24"/>
                <w:szCs w:val="24"/>
              </w:rPr>
              <w:t>飞龙</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18205090479</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吴子乾</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0514-87988199</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朱鹏</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0514-8</w:t>
            </w:r>
            <w:r>
              <w:rPr>
                <w:rFonts w:ascii="宋体" w:hAnsi="宋体" w:cs="宋体" w:hint="eastAsia"/>
                <w:sz w:val="24"/>
                <w:szCs w:val="24"/>
              </w:rPr>
              <w:t>9989112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徐海飞</w:t>
            </w:r>
          </w:p>
        </w:tc>
        <w:tc>
          <w:tcPr>
            <w:tcW w:w="985" w:type="pct"/>
            <w:vAlign w:val="center"/>
          </w:tcPr>
          <w:p w:rsidR="004C1EA1" w:rsidRDefault="00077A0B" w:rsidP="004C1EA1">
            <w:pPr>
              <w:jc w:val="center"/>
              <w:rPr>
                <w:rFonts w:ascii="宋体" w:hAnsi="宋体" w:cs="宋体"/>
                <w:sz w:val="24"/>
                <w:szCs w:val="24"/>
              </w:rPr>
            </w:pPr>
            <w:hyperlink r:id="rId6" w:history="1">
              <w:r w:rsidR="004C1EA1">
                <w:rPr>
                  <w:rFonts w:ascii="宋体" w:hAnsi="宋体" w:cs="宋体" w:hint="eastAsia"/>
                  <w:sz w:val="24"/>
                  <w:szCs w:val="24"/>
                </w:rPr>
                <w:t>连云港中心支公司</w:t>
              </w:r>
            </w:hyperlink>
            <w:r w:rsidR="004C1EA1">
              <w:rPr>
                <w:rFonts w:ascii="宋体" w:hAnsi="宋体" w:cs="宋体" w:hint="eastAsia"/>
                <w:sz w:val="24"/>
                <w:szCs w:val="24"/>
              </w:rPr>
              <w:t>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0518-85688232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杨</w:t>
            </w:r>
            <w:proofErr w:type="gramStart"/>
            <w:r>
              <w:rPr>
                <w:rFonts w:ascii="宋体" w:hAnsi="宋体" w:cs="宋体" w:hint="eastAsia"/>
                <w:sz w:val="24"/>
                <w:szCs w:val="24"/>
              </w:rPr>
              <w:t>浩</w:t>
            </w:r>
            <w:proofErr w:type="gramEnd"/>
          </w:p>
        </w:tc>
        <w:tc>
          <w:tcPr>
            <w:tcW w:w="985" w:type="pct"/>
            <w:vAlign w:val="center"/>
          </w:tcPr>
          <w:p w:rsidR="004C1EA1" w:rsidRDefault="00077A0B" w:rsidP="004C1EA1">
            <w:pPr>
              <w:jc w:val="center"/>
              <w:rPr>
                <w:rFonts w:ascii="宋体" w:hAnsi="宋体" w:cs="宋体"/>
                <w:sz w:val="24"/>
                <w:szCs w:val="24"/>
              </w:rPr>
            </w:pPr>
            <w:hyperlink r:id="rId7" w:history="1">
              <w:r w:rsidR="004C1EA1">
                <w:rPr>
                  <w:rFonts w:ascii="宋体" w:hAnsi="宋体" w:cs="宋体" w:hint="eastAsia"/>
                  <w:sz w:val="24"/>
                  <w:szCs w:val="24"/>
                </w:rPr>
                <w:t>连云港中心支公司</w:t>
              </w:r>
            </w:hyperlink>
            <w:r w:rsidR="004C1EA1">
              <w:rPr>
                <w:rFonts w:ascii="宋体" w:hAnsi="宋体" w:cs="宋体" w:hint="eastAsia"/>
                <w:sz w:val="24"/>
                <w:szCs w:val="24"/>
              </w:rPr>
              <w:t>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0518-85682988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sz w:val="24"/>
                <w:szCs w:val="24"/>
              </w:rPr>
              <w:t>徐竹逸</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0512-68028988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苏州</w:t>
            </w:r>
          </w:p>
        </w:tc>
        <w:tc>
          <w:tcPr>
            <w:tcW w:w="985" w:type="pct"/>
            <w:vAlign w:val="center"/>
          </w:tcPr>
          <w:p w:rsidR="004C1EA1" w:rsidRDefault="004C1EA1" w:rsidP="004C1EA1">
            <w:pPr>
              <w:jc w:val="center"/>
              <w:rPr>
                <w:rFonts w:ascii="宋体" w:hAnsi="宋体" w:cs="宋体"/>
                <w:sz w:val="24"/>
                <w:szCs w:val="24"/>
              </w:rPr>
            </w:pPr>
            <w:r>
              <w:rPr>
                <w:rFonts w:ascii="宋体" w:hAnsi="宋体" w:cs="宋体"/>
                <w:sz w:val="24"/>
                <w:szCs w:val="24"/>
              </w:rPr>
              <w:t>倪士洋</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0512-68028212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俞华特</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15951866288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赵美容</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0511-85112</w:t>
            </w:r>
            <w:r>
              <w:rPr>
                <w:rFonts w:ascii="宋体" w:hAnsi="宋体" w:cs="宋体" w:hint="eastAsia"/>
                <w:sz w:val="24"/>
                <w:szCs w:val="24"/>
              </w:rPr>
              <w:t>9</w:t>
            </w:r>
            <w:r>
              <w:rPr>
                <w:rFonts w:ascii="宋体" w:hAnsi="宋体" w:cs="宋体"/>
                <w:sz w:val="24"/>
                <w:szCs w:val="24"/>
              </w:rPr>
              <w:t>33</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w:t>
            </w:r>
          </w:p>
        </w:tc>
        <w:tc>
          <w:tcPr>
            <w:tcW w:w="985" w:type="pct"/>
            <w:vAlign w:val="center"/>
          </w:tcPr>
          <w:p w:rsidR="004C1EA1" w:rsidRDefault="004C1EA1" w:rsidP="004C1EA1">
            <w:pPr>
              <w:jc w:val="center"/>
              <w:rPr>
                <w:rFonts w:ascii="宋体" w:hAnsi="宋体" w:cs="宋体"/>
                <w:sz w:val="24"/>
                <w:szCs w:val="24"/>
              </w:rPr>
            </w:pPr>
            <w:r>
              <w:rPr>
                <w:rFonts w:ascii="宋体" w:hAnsi="宋体" w:cs="宋体"/>
                <w:sz w:val="24"/>
                <w:szCs w:val="24"/>
              </w:rPr>
              <w:t>金鑫</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0517-83989322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史丽</w:t>
            </w:r>
            <w:proofErr w:type="gramStart"/>
            <w:r>
              <w:rPr>
                <w:rFonts w:ascii="宋体" w:hAnsi="宋体" w:cs="宋体" w:hint="eastAsia"/>
                <w:sz w:val="24"/>
                <w:szCs w:val="24"/>
              </w:rPr>
              <w:t>丽</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0517-83989323</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w:t>
            </w:r>
          </w:p>
        </w:tc>
        <w:tc>
          <w:tcPr>
            <w:tcW w:w="985" w:type="pct"/>
            <w:vAlign w:val="center"/>
          </w:tcPr>
          <w:p w:rsidR="004C1EA1" w:rsidRDefault="004C1EA1" w:rsidP="004C1EA1">
            <w:pPr>
              <w:jc w:val="center"/>
              <w:rPr>
                <w:rFonts w:ascii="宋体" w:hAnsi="宋体" w:cs="宋体"/>
                <w:sz w:val="24"/>
                <w:szCs w:val="24"/>
              </w:rPr>
            </w:pPr>
            <w:r>
              <w:rPr>
                <w:rFonts w:ascii="宋体" w:hAnsi="宋体" w:cs="宋体"/>
                <w:sz w:val="24"/>
                <w:szCs w:val="24"/>
              </w:rPr>
              <w:t>魏江</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0527-84399808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w:t>
            </w:r>
          </w:p>
        </w:tc>
        <w:tc>
          <w:tcPr>
            <w:tcW w:w="985" w:type="pct"/>
            <w:vAlign w:val="center"/>
          </w:tcPr>
          <w:p w:rsidR="004C1EA1" w:rsidRDefault="004C1EA1" w:rsidP="004C1EA1">
            <w:pPr>
              <w:jc w:val="center"/>
              <w:rPr>
                <w:rFonts w:ascii="宋体" w:hAnsi="宋体" w:cs="宋体"/>
                <w:sz w:val="24"/>
                <w:szCs w:val="24"/>
              </w:rPr>
            </w:pPr>
            <w:r>
              <w:rPr>
                <w:rFonts w:ascii="宋体" w:hAnsi="宋体" w:cs="宋体"/>
                <w:sz w:val="24"/>
                <w:szCs w:val="24"/>
              </w:rPr>
              <w:t>周大菊</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0527-84399802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卢红武</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13775878528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单嫚丽</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sz w:val="24"/>
                <w:szCs w:val="24"/>
              </w:rPr>
              <w:t>0516-8372106</w:t>
            </w:r>
            <w:r>
              <w:rPr>
                <w:rFonts w:ascii="宋体" w:hAnsi="宋体" w:cs="宋体" w:hint="eastAsia"/>
                <w:sz w:val="24"/>
                <w:szCs w:val="24"/>
              </w:rPr>
              <w:t>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宗大剑</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常州中心支公司总经理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0511-85112933</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w:t>
            </w:r>
          </w:p>
        </w:tc>
        <w:tc>
          <w:tcPr>
            <w:tcW w:w="985"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殷丽</w:t>
            </w:r>
            <w:proofErr w:type="gramEnd"/>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18651980002</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常州地区副组长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张辉</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盐城中心支公司总经理室</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0515-88162088</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盐城地区组长</w:t>
            </w:r>
          </w:p>
        </w:tc>
      </w:tr>
      <w:tr w:rsidR="004C1EA1" w:rsidTr="004C1EA1">
        <w:trPr>
          <w:jc w:val="center"/>
        </w:trPr>
        <w:tc>
          <w:tcPr>
            <w:tcW w:w="99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张莉</w:t>
            </w:r>
          </w:p>
        </w:tc>
        <w:tc>
          <w:tcPr>
            <w:tcW w:w="98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盐城中心支公司副总经理</w:t>
            </w:r>
          </w:p>
        </w:tc>
        <w:tc>
          <w:tcPr>
            <w:tcW w:w="1043"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0515-88162069</w:t>
            </w:r>
          </w:p>
        </w:tc>
        <w:tc>
          <w:tcPr>
            <w:tcW w:w="99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盐城地区副组长</w:t>
            </w:r>
          </w:p>
        </w:tc>
      </w:tr>
    </w:tbl>
    <w:p w:rsidR="004C1EA1" w:rsidRDefault="004C1EA1" w:rsidP="004C1EA1">
      <w:pPr>
        <w:spacing w:beforeLines="100" w:before="312" w:afterLines="100" w:after="312" w:line="360" w:lineRule="auto"/>
        <w:jc w:val="left"/>
        <w:outlineLvl w:val="3"/>
        <w:rPr>
          <w:rFonts w:ascii="宋体" w:eastAsia="宋体" w:hAnsi="宋体" w:cs="宋体"/>
          <w:b/>
          <w:sz w:val="28"/>
          <w:szCs w:val="28"/>
        </w:rPr>
      </w:pPr>
      <w:r>
        <w:rPr>
          <w:rFonts w:ascii="宋体" w:eastAsia="宋体" w:hAnsi="宋体" w:cs="宋体" w:hint="eastAsia"/>
          <w:sz w:val="24"/>
        </w:rPr>
        <w:br w:type="page"/>
      </w:r>
      <w:r>
        <w:rPr>
          <w:rFonts w:ascii="宋体" w:eastAsia="宋体" w:hAnsi="宋体" w:cs="宋体" w:hint="eastAsia"/>
          <w:b/>
          <w:sz w:val="28"/>
          <w:szCs w:val="28"/>
        </w:rPr>
        <w:lastRenderedPageBreak/>
        <w:t>附件3：各市、区、县承保服务小组成员一览表</w:t>
      </w:r>
    </w:p>
    <w:tbl>
      <w:tblPr>
        <w:tblStyle w:val="ae"/>
        <w:tblW w:w="5116" w:type="pct"/>
        <w:jc w:val="center"/>
        <w:tblInd w:w="0" w:type="dxa"/>
        <w:tblLook w:val="0000" w:firstRow="0" w:lastRow="0" w:firstColumn="0" w:lastColumn="0" w:noHBand="0" w:noVBand="0"/>
      </w:tblPr>
      <w:tblGrid>
        <w:gridCol w:w="1661"/>
        <w:gridCol w:w="1665"/>
        <w:gridCol w:w="1867"/>
        <w:gridCol w:w="1860"/>
        <w:gridCol w:w="1667"/>
      </w:tblGrid>
      <w:tr w:rsidR="004C1EA1" w:rsidTr="004C1EA1">
        <w:trPr>
          <w:trHeight w:hRule="exact" w:val="680"/>
          <w:jc w:val="center"/>
        </w:trPr>
        <w:tc>
          <w:tcPr>
            <w:tcW w:w="952"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地区</w:t>
            </w:r>
          </w:p>
        </w:tc>
        <w:tc>
          <w:tcPr>
            <w:tcW w:w="954"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姓名</w:t>
            </w:r>
          </w:p>
        </w:tc>
        <w:tc>
          <w:tcPr>
            <w:tcW w:w="1070"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职务</w:t>
            </w:r>
          </w:p>
        </w:tc>
        <w:tc>
          <w:tcPr>
            <w:tcW w:w="1066"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电话</w:t>
            </w:r>
          </w:p>
        </w:tc>
        <w:tc>
          <w:tcPr>
            <w:tcW w:w="955"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工作职责</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江苏</w:t>
            </w:r>
          </w:p>
        </w:tc>
        <w:tc>
          <w:tcPr>
            <w:tcW w:w="954"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张洁蕙</w:t>
            </w:r>
          </w:p>
        </w:tc>
        <w:tc>
          <w:tcPr>
            <w:tcW w:w="1070"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江苏省分公司车险部负责人</w:t>
            </w:r>
          </w:p>
        </w:tc>
        <w:tc>
          <w:tcPr>
            <w:tcW w:w="1066" w:type="pct"/>
            <w:vAlign w:val="center"/>
          </w:tcPr>
          <w:p w:rsidR="004C1EA1" w:rsidRDefault="004C1EA1" w:rsidP="004C1EA1">
            <w:pPr>
              <w:jc w:val="center"/>
              <w:rPr>
                <w:rFonts w:ascii="宋体" w:hAnsi="宋体" w:cs="宋体"/>
                <w:b/>
                <w:bCs/>
                <w:sz w:val="24"/>
                <w:szCs w:val="24"/>
              </w:rPr>
            </w:pPr>
            <w:r>
              <w:rPr>
                <w:rFonts w:ascii="宋体" w:hAnsi="宋体" w:cs="宋体"/>
                <w:sz w:val="24"/>
                <w:szCs w:val="24"/>
              </w:rPr>
              <w:t>025-84651833</w:t>
            </w:r>
          </w:p>
        </w:tc>
        <w:tc>
          <w:tcPr>
            <w:tcW w:w="955"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承保组长</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曹春华</w:t>
            </w:r>
          </w:p>
        </w:tc>
        <w:tc>
          <w:tcPr>
            <w:tcW w:w="1070"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重客团队</w:t>
            </w:r>
            <w:proofErr w:type="gramEnd"/>
            <w:r>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13338634993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南京-江宁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李利</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江宁支公司负责人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13851966061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南京-江北</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嵇</w:t>
            </w:r>
            <w:proofErr w:type="gramEnd"/>
            <w:r>
              <w:rPr>
                <w:rFonts w:ascii="宋体" w:hAnsi="宋体" w:cs="宋体" w:hint="eastAsia"/>
                <w:sz w:val="24"/>
                <w:szCs w:val="24"/>
              </w:rPr>
              <w:t>宝山</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江北支公司负责人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17798531620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南京-浦口</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胡乐</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浦口支公司负责人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13851602799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南京-溧水</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溧水支公司负责人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18652086280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南京-六合</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王笑天</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六合支公司负责人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18112913287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薛菁</w:t>
            </w:r>
          </w:p>
        </w:tc>
        <w:tc>
          <w:tcPr>
            <w:tcW w:w="1070" w:type="pct"/>
            <w:vAlign w:val="center"/>
          </w:tcPr>
          <w:p w:rsidR="004C1EA1" w:rsidRDefault="00077A0B" w:rsidP="004C1EA1">
            <w:pPr>
              <w:jc w:val="center"/>
              <w:rPr>
                <w:rFonts w:ascii="宋体" w:hAnsi="宋体" w:cs="宋体"/>
                <w:sz w:val="24"/>
                <w:szCs w:val="24"/>
              </w:rPr>
            </w:pPr>
            <w:hyperlink r:id="rId8" w:history="1">
              <w:proofErr w:type="gramStart"/>
              <w:r w:rsidR="004C1EA1">
                <w:rPr>
                  <w:rFonts w:ascii="宋体" w:hAnsi="宋体" w:cs="宋体" w:hint="eastAsia"/>
                  <w:sz w:val="24"/>
                  <w:szCs w:val="24"/>
                </w:rPr>
                <w:t>重客团队</w:t>
              </w:r>
              <w:proofErr w:type="gramEnd"/>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0510-82733540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无锡-江阴</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黄列</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江阴支公司负责人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0510-86878899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无锡-宜兴</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秦卫平</w:t>
            </w:r>
            <w:proofErr w:type="gramEnd"/>
          </w:p>
        </w:tc>
        <w:tc>
          <w:tcPr>
            <w:tcW w:w="1070" w:type="pct"/>
            <w:vAlign w:val="center"/>
          </w:tcPr>
          <w:p w:rsidR="004C1EA1" w:rsidRDefault="00077A0B" w:rsidP="004C1EA1">
            <w:pPr>
              <w:jc w:val="center"/>
              <w:rPr>
                <w:rFonts w:ascii="宋体" w:hAnsi="宋体" w:cs="宋体"/>
                <w:sz w:val="24"/>
                <w:szCs w:val="24"/>
              </w:rPr>
            </w:pPr>
            <w:hyperlink r:id="rId9" w:history="1">
              <w:r w:rsidR="004C1EA1">
                <w:rPr>
                  <w:rFonts w:ascii="宋体" w:hAnsi="宋体" w:cs="宋体" w:hint="eastAsia"/>
                  <w:sz w:val="24"/>
                  <w:szCs w:val="24"/>
                </w:rPr>
                <w:t>宜兴支公司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0510-82936716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无锡-太湖</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王远宝</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太湖支公司团队经理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0510-88221925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无锡-锡山</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何烨</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锡山营销服务部负责人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0510-88212661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洪思</w:t>
            </w:r>
            <w:proofErr w:type="gramStart"/>
            <w:r>
              <w:rPr>
                <w:rFonts w:ascii="宋体" w:hAnsi="宋体" w:cs="宋体"/>
                <w:sz w:val="24"/>
                <w:szCs w:val="24"/>
              </w:rPr>
              <w:t>思</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团体客户部</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w:t>
            </w:r>
            <w:r>
              <w:rPr>
                <w:rFonts w:ascii="宋体" w:hAnsi="宋体" w:cs="宋体"/>
                <w:sz w:val="24"/>
                <w:szCs w:val="24"/>
              </w:rPr>
              <w:t>85053803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南通-崇川</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王小庆</w:t>
            </w:r>
          </w:p>
        </w:tc>
        <w:tc>
          <w:tcPr>
            <w:tcW w:w="1070" w:type="pct"/>
            <w:vAlign w:val="center"/>
          </w:tcPr>
          <w:p w:rsidR="004C1EA1" w:rsidRDefault="00077A0B" w:rsidP="004C1EA1">
            <w:pPr>
              <w:jc w:val="center"/>
              <w:rPr>
                <w:rFonts w:ascii="宋体" w:hAnsi="宋体" w:cs="宋体"/>
                <w:sz w:val="24"/>
                <w:szCs w:val="24"/>
              </w:rPr>
            </w:pPr>
            <w:hyperlink r:id="rId10" w:history="1">
              <w:proofErr w:type="gramStart"/>
              <w:r w:rsidR="004C1EA1">
                <w:rPr>
                  <w:rFonts w:ascii="宋体" w:hAnsi="宋体" w:cs="宋体" w:hint="eastAsia"/>
                  <w:sz w:val="24"/>
                  <w:szCs w:val="24"/>
                </w:rPr>
                <w:t>崇川支公司</w:t>
              </w:r>
              <w:proofErr w:type="gramEnd"/>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0513-85053808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南通-港闸</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卢新美</w:t>
            </w:r>
          </w:p>
        </w:tc>
        <w:tc>
          <w:tcPr>
            <w:tcW w:w="1070" w:type="pct"/>
            <w:vAlign w:val="center"/>
          </w:tcPr>
          <w:p w:rsidR="004C1EA1" w:rsidRDefault="00077A0B" w:rsidP="004C1EA1">
            <w:pPr>
              <w:jc w:val="center"/>
              <w:rPr>
                <w:rFonts w:ascii="宋体" w:hAnsi="宋体" w:cs="宋体"/>
                <w:sz w:val="24"/>
                <w:szCs w:val="24"/>
              </w:rPr>
            </w:pPr>
            <w:hyperlink r:id="rId11" w:history="1">
              <w:proofErr w:type="gramStart"/>
              <w:r w:rsidR="004C1EA1">
                <w:rPr>
                  <w:rFonts w:ascii="宋体" w:hAnsi="宋体" w:cs="宋体" w:hint="eastAsia"/>
                  <w:sz w:val="24"/>
                  <w:szCs w:val="24"/>
                </w:rPr>
                <w:t>港闸支公司</w:t>
              </w:r>
              <w:proofErr w:type="gramEnd"/>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13338068683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南通-海安</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马卫</w:t>
            </w:r>
          </w:p>
        </w:tc>
        <w:tc>
          <w:tcPr>
            <w:tcW w:w="1070" w:type="pct"/>
            <w:vAlign w:val="center"/>
          </w:tcPr>
          <w:p w:rsidR="004C1EA1" w:rsidRDefault="00077A0B" w:rsidP="004C1EA1">
            <w:pPr>
              <w:jc w:val="center"/>
              <w:rPr>
                <w:rFonts w:ascii="宋体" w:hAnsi="宋体" w:cs="宋体"/>
                <w:sz w:val="24"/>
                <w:szCs w:val="24"/>
              </w:rPr>
            </w:pPr>
            <w:hyperlink r:id="rId12" w:history="1">
              <w:r w:rsidR="004C1EA1">
                <w:rPr>
                  <w:rFonts w:ascii="宋体" w:hAnsi="宋体" w:cs="宋体" w:hint="eastAsia"/>
                  <w:sz w:val="24"/>
                  <w:szCs w:val="24"/>
                </w:rPr>
                <w:t>海安支公司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0513-88836028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南通-海门</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蔡冬燕</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海门支公司客</w:t>
            </w:r>
            <w:proofErr w:type="gramStart"/>
            <w:r>
              <w:rPr>
                <w:rFonts w:ascii="宋体" w:hAnsi="宋体" w:cs="宋体" w:hint="eastAsia"/>
                <w:sz w:val="24"/>
                <w:szCs w:val="24"/>
              </w:rPr>
              <w:t>服经理</w:t>
            </w:r>
            <w:proofErr w:type="gramEnd"/>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0513-82198168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南通-启东</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陆顾兵</w:t>
            </w:r>
            <w:proofErr w:type="gramEnd"/>
          </w:p>
        </w:tc>
        <w:tc>
          <w:tcPr>
            <w:tcW w:w="1070" w:type="pct"/>
            <w:vAlign w:val="center"/>
          </w:tcPr>
          <w:p w:rsidR="004C1EA1" w:rsidRDefault="00077A0B" w:rsidP="004C1EA1">
            <w:pPr>
              <w:jc w:val="center"/>
              <w:rPr>
                <w:rFonts w:ascii="宋体" w:hAnsi="宋体" w:cs="宋体"/>
                <w:sz w:val="24"/>
                <w:szCs w:val="24"/>
              </w:rPr>
            </w:pPr>
            <w:hyperlink r:id="rId13" w:history="1">
              <w:r w:rsidR="004C1EA1">
                <w:rPr>
                  <w:rFonts w:ascii="宋体" w:hAnsi="宋体" w:cs="宋体" w:hint="eastAsia"/>
                  <w:sz w:val="24"/>
                  <w:szCs w:val="24"/>
                </w:rPr>
                <w:t>启东支公司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0513-83771600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南通-如东</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管鹏程</w:t>
            </w:r>
          </w:p>
        </w:tc>
        <w:tc>
          <w:tcPr>
            <w:tcW w:w="1070" w:type="pct"/>
            <w:vAlign w:val="center"/>
          </w:tcPr>
          <w:p w:rsidR="004C1EA1" w:rsidRDefault="00077A0B" w:rsidP="004C1EA1">
            <w:pPr>
              <w:jc w:val="center"/>
              <w:rPr>
                <w:rFonts w:ascii="宋体" w:hAnsi="宋体" w:cs="宋体"/>
                <w:sz w:val="24"/>
                <w:szCs w:val="24"/>
              </w:rPr>
            </w:pPr>
            <w:hyperlink r:id="rId14" w:history="1">
              <w:r w:rsidR="004C1EA1">
                <w:rPr>
                  <w:rFonts w:ascii="宋体" w:hAnsi="宋体" w:cs="宋体" w:hint="eastAsia"/>
                  <w:sz w:val="24"/>
                  <w:szCs w:val="24"/>
                </w:rPr>
                <w:t>如东支公司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13862784455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南通-如皋</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孙董杰</w:t>
            </w:r>
          </w:p>
        </w:tc>
        <w:tc>
          <w:tcPr>
            <w:tcW w:w="1070" w:type="pct"/>
            <w:vAlign w:val="center"/>
          </w:tcPr>
          <w:p w:rsidR="004C1EA1" w:rsidRDefault="00077A0B" w:rsidP="004C1EA1">
            <w:pPr>
              <w:jc w:val="center"/>
              <w:rPr>
                <w:rFonts w:ascii="宋体" w:hAnsi="宋体" w:cs="宋体"/>
                <w:sz w:val="24"/>
                <w:szCs w:val="24"/>
              </w:rPr>
            </w:pPr>
            <w:hyperlink r:id="rId15" w:history="1">
              <w:r w:rsidR="004C1EA1">
                <w:rPr>
                  <w:rFonts w:ascii="宋体" w:hAnsi="宋体" w:cs="宋体" w:hint="eastAsia"/>
                  <w:sz w:val="24"/>
                  <w:szCs w:val="24"/>
                </w:rPr>
                <w:t>如皋支公司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0513-87280991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南通-通州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樊铭</w:t>
            </w:r>
          </w:p>
        </w:tc>
        <w:tc>
          <w:tcPr>
            <w:tcW w:w="1070" w:type="pct"/>
            <w:vAlign w:val="center"/>
          </w:tcPr>
          <w:p w:rsidR="004C1EA1" w:rsidRDefault="00077A0B" w:rsidP="004C1EA1">
            <w:pPr>
              <w:jc w:val="center"/>
              <w:rPr>
                <w:rFonts w:ascii="宋体" w:hAnsi="宋体" w:cs="宋体"/>
                <w:sz w:val="24"/>
                <w:szCs w:val="24"/>
              </w:rPr>
            </w:pPr>
            <w:hyperlink r:id="rId16" w:history="1">
              <w:r w:rsidR="004C1EA1">
                <w:rPr>
                  <w:rFonts w:ascii="宋体" w:hAnsi="宋体" w:cs="宋体" w:hint="eastAsia"/>
                  <w:sz w:val="24"/>
                  <w:szCs w:val="24"/>
                </w:rPr>
                <w:t>通州支公司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0513-86027900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羊</w:t>
            </w:r>
            <w:proofErr w:type="gramStart"/>
            <w:r>
              <w:rPr>
                <w:rFonts w:ascii="宋体" w:hAnsi="宋体" w:cs="宋体" w:hint="eastAsia"/>
                <w:sz w:val="24"/>
                <w:szCs w:val="24"/>
              </w:rPr>
              <w:t>妍</w:t>
            </w:r>
            <w:proofErr w:type="gramEnd"/>
          </w:p>
        </w:tc>
        <w:tc>
          <w:tcPr>
            <w:tcW w:w="1070" w:type="pct"/>
            <w:vAlign w:val="center"/>
          </w:tcPr>
          <w:p w:rsidR="004C1EA1" w:rsidRDefault="00077A0B" w:rsidP="004C1EA1">
            <w:pPr>
              <w:jc w:val="center"/>
              <w:rPr>
                <w:rFonts w:ascii="宋体" w:hAnsi="宋体" w:cs="宋体"/>
                <w:sz w:val="24"/>
                <w:szCs w:val="24"/>
              </w:rPr>
            </w:pPr>
            <w:hyperlink r:id="rId17" w:history="1">
              <w:r w:rsidR="004C1EA1">
                <w:rPr>
                  <w:rFonts w:ascii="宋体" w:hAnsi="宋体" w:cs="宋体" w:hint="eastAsia"/>
                  <w:sz w:val="24"/>
                  <w:szCs w:val="24"/>
                </w:rPr>
                <w:t>团体/渠道客户部</w:t>
              </w:r>
            </w:hyperlink>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0523-84819298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泰州-姜堰</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于健</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姜堰支公司负责人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15996065758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泰州-靖江</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羊</w:t>
            </w:r>
            <w:proofErr w:type="gramStart"/>
            <w:r>
              <w:rPr>
                <w:rFonts w:ascii="宋体" w:hAnsi="宋体" w:cs="宋体" w:hint="eastAsia"/>
                <w:sz w:val="24"/>
                <w:szCs w:val="24"/>
              </w:rPr>
              <w:t>妍</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靖江支公司负责人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0523-84819298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泰州-泰兴</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蔡</w:t>
            </w:r>
            <w:proofErr w:type="gramEnd"/>
            <w:r>
              <w:rPr>
                <w:rFonts w:ascii="宋体" w:hAnsi="宋体" w:cs="宋体" w:hint="eastAsia"/>
                <w:sz w:val="24"/>
                <w:szCs w:val="24"/>
              </w:rPr>
              <w:t>小兵</w:t>
            </w:r>
          </w:p>
        </w:tc>
        <w:tc>
          <w:tcPr>
            <w:tcW w:w="1070" w:type="pct"/>
            <w:vAlign w:val="center"/>
          </w:tcPr>
          <w:p w:rsidR="004C1EA1" w:rsidRDefault="00077A0B" w:rsidP="004C1EA1">
            <w:pPr>
              <w:jc w:val="center"/>
              <w:rPr>
                <w:rFonts w:ascii="宋体" w:hAnsi="宋体" w:cs="宋体"/>
                <w:sz w:val="24"/>
                <w:szCs w:val="24"/>
              </w:rPr>
            </w:pPr>
            <w:hyperlink r:id="rId18" w:history="1">
              <w:r w:rsidR="004C1EA1">
                <w:rPr>
                  <w:rFonts w:ascii="宋体" w:hAnsi="宋体" w:cs="宋体" w:hint="eastAsia"/>
                  <w:sz w:val="24"/>
                  <w:szCs w:val="24"/>
                </w:rPr>
                <w:t>泰兴支公司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0523-87605648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泰州-兴化</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吴秋涛</w:t>
            </w:r>
          </w:p>
        </w:tc>
        <w:tc>
          <w:tcPr>
            <w:tcW w:w="1070" w:type="pct"/>
            <w:vAlign w:val="center"/>
          </w:tcPr>
          <w:p w:rsidR="004C1EA1" w:rsidRDefault="00077A0B" w:rsidP="004C1EA1">
            <w:pPr>
              <w:jc w:val="center"/>
              <w:rPr>
                <w:rFonts w:ascii="宋体" w:hAnsi="宋体" w:cs="宋体"/>
                <w:sz w:val="24"/>
                <w:szCs w:val="24"/>
              </w:rPr>
            </w:pPr>
            <w:hyperlink r:id="rId19" w:history="1">
              <w:r w:rsidR="004C1EA1">
                <w:rPr>
                  <w:rFonts w:ascii="宋体" w:hAnsi="宋体" w:cs="宋体" w:hint="eastAsia"/>
                  <w:sz w:val="24"/>
                  <w:szCs w:val="24"/>
                </w:rPr>
                <w:t>兴化支公司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0523-83228893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李子</w:t>
            </w:r>
            <w:proofErr w:type="gramStart"/>
            <w:r>
              <w:rPr>
                <w:rFonts w:ascii="宋体" w:hAnsi="宋体" w:cs="宋体" w:hint="eastAsia"/>
                <w:sz w:val="24"/>
                <w:szCs w:val="24"/>
              </w:rPr>
              <w:t>雯</w:t>
            </w:r>
            <w:proofErr w:type="gramEnd"/>
          </w:p>
        </w:tc>
        <w:tc>
          <w:tcPr>
            <w:tcW w:w="1070" w:type="pct"/>
            <w:vAlign w:val="center"/>
          </w:tcPr>
          <w:p w:rsidR="004C1EA1" w:rsidRDefault="00077A0B" w:rsidP="004C1EA1">
            <w:pPr>
              <w:jc w:val="center"/>
              <w:rPr>
                <w:rFonts w:ascii="宋体" w:hAnsi="宋体" w:cs="宋体"/>
                <w:sz w:val="24"/>
                <w:szCs w:val="24"/>
              </w:rPr>
            </w:pPr>
            <w:hyperlink r:id="rId20"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0514-87889503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扬州-宝应</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陈宝鑫</w:t>
            </w:r>
          </w:p>
        </w:tc>
        <w:tc>
          <w:tcPr>
            <w:tcW w:w="1070" w:type="pct"/>
            <w:vAlign w:val="center"/>
          </w:tcPr>
          <w:p w:rsidR="004C1EA1" w:rsidRDefault="00077A0B" w:rsidP="004C1EA1">
            <w:pPr>
              <w:jc w:val="center"/>
              <w:rPr>
                <w:rFonts w:ascii="宋体" w:hAnsi="宋体" w:cs="宋体"/>
                <w:sz w:val="24"/>
                <w:szCs w:val="24"/>
              </w:rPr>
            </w:pPr>
            <w:hyperlink r:id="rId21" w:history="1">
              <w:r w:rsidR="004C1EA1">
                <w:rPr>
                  <w:rFonts w:ascii="宋体" w:hAnsi="宋体" w:cs="宋体" w:hint="eastAsia"/>
                  <w:sz w:val="24"/>
                  <w:szCs w:val="24"/>
                </w:rPr>
                <w:t>宝应支公司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18652060338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扬州-江都</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刘丽</w:t>
            </w:r>
          </w:p>
        </w:tc>
        <w:tc>
          <w:tcPr>
            <w:tcW w:w="1070" w:type="pct"/>
            <w:vAlign w:val="center"/>
          </w:tcPr>
          <w:p w:rsidR="004C1EA1" w:rsidRDefault="00077A0B" w:rsidP="004C1EA1">
            <w:pPr>
              <w:jc w:val="center"/>
              <w:rPr>
                <w:rFonts w:ascii="宋体" w:hAnsi="宋体" w:cs="宋体"/>
                <w:sz w:val="24"/>
                <w:szCs w:val="24"/>
              </w:rPr>
            </w:pPr>
            <w:hyperlink r:id="rId22" w:history="1">
              <w:r w:rsidR="004C1EA1">
                <w:rPr>
                  <w:rFonts w:ascii="宋体" w:hAnsi="宋体" w:cs="宋体" w:hint="eastAsia"/>
                  <w:sz w:val="24"/>
                  <w:szCs w:val="24"/>
                </w:rPr>
                <w:t>江都支公司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13585253530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扬州-高邮</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牛中伟</w:t>
            </w:r>
          </w:p>
        </w:tc>
        <w:tc>
          <w:tcPr>
            <w:tcW w:w="1070" w:type="pct"/>
            <w:vAlign w:val="center"/>
          </w:tcPr>
          <w:p w:rsidR="004C1EA1" w:rsidRDefault="00077A0B" w:rsidP="004C1EA1">
            <w:pPr>
              <w:jc w:val="center"/>
              <w:rPr>
                <w:rFonts w:ascii="宋体" w:hAnsi="宋体" w:cs="宋体"/>
                <w:sz w:val="24"/>
                <w:szCs w:val="24"/>
              </w:rPr>
            </w:pPr>
            <w:hyperlink r:id="rId23" w:history="1">
              <w:r w:rsidR="004C1EA1">
                <w:rPr>
                  <w:rFonts w:ascii="宋体" w:hAnsi="宋体" w:cs="宋体" w:hint="eastAsia"/>
                  <w:sz w:val="24"/>
                  <w:szCs w:val="24"/>
                </w:rPr>
                <w:t>高邮营销服务部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0514-84683198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扬州-仪征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方杰</w:t>
            </w:r>
          </w:p>
        </w:tc>
        <w:tc>
          <w:tcPr>
            <w:tcW w:w="1070" w:type="pct"/>
            <w:vAlign w:val="center"/>
          </w:tcPr>
          <w:p w:rsidR="004C1EA1" w:rsidRDefault="00077A0B" w:rsidP="004C1EA1">
            <w:pPr>
              <w:jc w:val="center"/>
              <w:rPr>
                <w:rFonts w:ascii="宋体" w:hAnsi="宋体" w:cs="宋体"/>
                <w:sz w:val="24"/>
                <w:szCs w:val="24"/>
              </w:rPr>
            </w:pPr>
            <w:hyperlink r:id="rId24" w:history="1">
              <w:r w:rsidR="004C1EA1">
                <w:rPr>
                  <w:rFonts w:ascii="宋体" w:hAnsi="宋体" w:cs="宋体" w:hint="eastAsia"/>
                  <w:sz w:val="24"/>
                  <w:szCs w:val="24"/>
                </w:rPr>
                <w:t>仪征营销服务部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13616299101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王娟</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连云港支公司业务经理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15061316775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连云港-东海</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谭建</w:t>
            </w:r>
          </w:p>
        </w:tc>
        <w:tc>
          <w:tcPr>
            <w:tcW w:w="1070" w:type="pct"/>
            <w:vAlign w:val="center"/>
          </w:tcPr>
          <w:p w:rsidR="004C1EA1" w:rsidRDefault="00077A0B" w:rsidP="004C1EA1">
            <w:pPr>
              <w:jc w:val="center"/>
              <w:rPr>
                <w:rFonts w:ascii="宋体" w:hAnsi="宋体" w:cs="宋体"/>
                <w:sz w:val="24"/>
                <w:szCs w:val="24"/>
              </w:rPr>
            </w:pPr>
            <w:hyperlink r:id="rId25" w:history="1">
              <w:r w:rsidR="004C1EA1">
                <w:rPr>
                  <w:rFonts w:ascii="宋体" w:hAnsi="宋体" w:cs="宋体" w:hint="eastAsia"/>
                  <w:sz w:val="24"/>
                  <w:szCs w:val="24"/>
                </w:rPr>
                <w:t>东海营销服务部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18936667289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连云港-赣榆</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朱洁</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赣榆营销服务部负责人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0518-86218736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连云港-连云</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张伟</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0518-82316001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王安瑾</w:t>
            </w:r>
          </w:p>
        </w:tc>
        <w:tc>
          <w:tcPr>
            <w:tcW w:w="1070" w:type="pct"/>
            <w:vAlign w:val="center"/>
          </w:tcPr>
          <w:p w:rsidR="004C1EA1" w:rsidRDefault="00077A0B" w:rsidP="004C1EA1">
            <w:pPr>
              <w:jc w:val="center"/>
              <w:rPr>
                <w:rFonts w:ascii="宋体" w:hAnsi="宋体" w:cs="宋体"/>
                <w:sz w:val="24"/>
                <w:szCs w:val="24"/>
              </w:rPr>
            </w:pPr>
            <w:hyperlink r:id="rId26"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15190567572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苏州-常熟</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钱东明</w:t>
            </w:r>
          </w:p>
        </w:tc>
        <w:tc>
          <w:tcPr>
            <w:tcW w:w="1070" w:type="pct"/>
            <w:vAlign w:val="center"/>
          </w:tcPr>
          <w:p w:rsidR="004C1EA1" w:rsidRDefault="00077A0B" w:rsidP="004C1EA1">
            <w:pPr>
              <w:jc w:val="center"/>
              <w:rPr>
                <w:rFonts w:ascii="宋体" w:hAnsi="宋体" w:cs="宋体"/>
                <w:sz w:val="24"/>
                <w:szCs w:val="24"/>
              </w:rPr>
            </w:pPr>
            <w:hyperlink r:id="rId27" w:history="1">
              <w:r w:rsidR="004C1EA1">
                <w:rPr>
                  <w:rFonts w:ascii="宋体" w:hAnsi="宋体" w:cs="宋体" w:hint="eastAsia"/>
                  <w:sz w:val="24"/>
                  <w:szCs w:val="24"/>
                </w:rPr>
                <w:t>常熟支公司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13962328885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苏州-工业园区</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刘志迎</w:t>
            </w:r>
          </w:p>
        </w:tc>
        <w:tc>
          <w:tcPr>
            <w:tcW w:w="1070" w:type="pct"/>
            <w:vAlign w:val="center"/>
          </w:tcPr>
          <w:p w:rsidR="004C1EA1" w:rsidRDefault="00077A0B" w:rsidP="004C1EA1">
            <w:pPr>
              <w:jc w:val="center"/>
              <w:rPr>
                <w:rFonts w:ascii="宋体" w:hAnsi="宋体" w:cs="宋体"/>
                <w:sz w:val="24"/>
                <w:szCs w:val="24"/>
              </w:rPr>
            </w:pPr>
            <w:hyperlink r:id="rId28" w:history="1">
              <w:r w:rsidR="004C1EA1">
                <w:rPr>
                  <w:rFonts w:ascii="宋体" w:hAnsi="宋体" w:cs="宋体" w:hint="eastAsia"/>
                  <w:sz w:val="24"/>
                  <w:szCs w:val="24"/>
                </w:rPr>
                <w:t>工业园区支公司</w:t>
              </w:r>
            </w:hyperlink>
            <w:r w:rsidR="004C1EA1">
              <w:rPr>
                <w:rFonts w:ascii="宋体" w:hAnsi="宋体" w:cs="宋体" w:hint="eastAsia"/>
                <w:sz w:val="24"/>
                <w:szCs w:val="24"/>
              </w:rPr>
              <w:t xml:space="preserve">负责人 </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15050495797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苏州-昆山</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赵正利</w:t>
            </w:r>
          </w:p>
        </w:tc>
        <w:tc>
          <w:tcPr>
            <w:tcW w:w="1070" w:type="pct"/>
            <w:vAlign w:val="center"/>
          </w:tcPr>
          <w:p w:rsidR="004C1EA1" w:rsidRDefault="00077A0B" w:rsidP="004C1EA1">
            <w:pPr>
              <w:jc w:val="center"/>
              <w:rPr>
                <w:rFonts w:ascii="宋体" w:hAnsi="宋体" w:cs="宋体"/>
                <w:sz w:val="24"/>
                <w:szCs w:val="24"/>
              </w:rPr>
            </w:pPr>
            <w:hyperlink r:id="rId29" w:history="1">
              <w:r w:rsidR="004C1EA1">
                <w:rPr>
                  <w:rFonts w:ascii="宋体" w:hAnsi="宋体" w:cs="宋体" w:hint="eastAsia"/>
                  <w:sz w:val="24"/>
                  <w:szCs w:val="24"/>
                </w:rPr>
                <w:t>昆山支公司</w:t>
              </w:r>
            </w:hyperlink>
            <w:r w:rsidR="004C1EA1">
              <w:rPr>
                <w:rFonts w:ascii="宋体" w:hAnsi="宋体" w:cs="宋体" w:hint="eastAsia"/>
                <w:sz w:val="24"/>
                <w:szCs w:val="24"/>
              </w:rPr>
              <w:t>副经理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0512-57921888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苏州-太仓</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陆飞</w:t>
            </w:r>
            <w:proofErr w:type="gramEnd"/>
          </w:p>
        </w:tc>
        <w:tc>
          <w:tcPr>
            <w:tcW w:w="1070" w:type="pct"/>
            <w:vAlign w:val="center"/>
          </w:tcPr>
          <w:p w:rsidR="004C1EA1" w:rsidRDefault="00077A0B" w:rsidP="004C1EA1">
            <w:pPr>
              <w:jc w:val="center"/>
              <w:rPr>
                <w:rFonts w:ascii="宋体" w:hAnsi="宋体" w:cs="宋体"/>
                <w:sz w:val="24"/>
                <w:szCs w:val="24"/>
              </w:rPr>
            </w:pPr>
            <w:hyperlink r:id="rId30" w:history="1">
              <w:r w:rsidR="004C1EA1">
                <w:rPr>
                  <w:rFonts w:ascii="宋体" w:hAnsi="宋体" w:cs="宋体" w:hint="eastAsia"/>
                  <w:sz w:val="24"/>
                  <w:szCs w:val="24"/>
                </w:rPr>
                <w:t>太仓支公司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0512-53109701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苏州-吴中</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黄冉冉</w:t>
            </w:r>
          </w:p>
        </w:tc>
        <w:tc>
          <w:tcPr>
            <w:tcW w:w="1070" w:type="pct"/>
            <w:vAlign w:val="center"/>
          </w:tcPr>
          <w:p w:rsidR="004C1EA1" w:rsidRDefault="00077A0B" w:rsidP="004C1EA1">
            <w:pPr>
              <w:jc w:val="center"/>
              <w:rPr>
                <w:rFonts w:ascii="宋体" w:hAnsi="宋体" w:cs="宋体"/>
                <w:sz w:val="24"/>
                <w:szCs w:val="24"/>
              </w:rPr>
            </w:pPr>
            <w:hyperlink r:id="rId31" w:history="1">
              <w:r w:rsidR="004C1EA1">
                <w:rPr>
                  <w:rFonts w:ascii="宋体" w:hAnsi="宋体" w:cs="宋体" w:hint="eastAsia"/>
                  <w:sz w:val="24"/>
                  <w:szCs w:val="24"/>
                </w:rPr>
                <w:t>吴江支公司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13913053232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苏州-新区</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韩倩</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新区支公司负责人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13851668716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苏州-张家港</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钱春敏</w:t>
            </w:r>
            <w:proofErr w:type="gramEnd"/>
          </w:p>
        </w:tc>
        <w:tc>
          <w:tcPr>
            <w:tcW w:w="1070" w:type="pct"/>
            <w:vAlign w:val="center"/>
          </w:tcPr>
          <w:p w:rsidR="004C1EA1" w:rsidRDefault="00077A0B" w:rsidP="004C1EA1">
            <w:pPr>
              <w:jc w:val="center"/>
              <w:rPr>
                <w:rFonts w:ascii="宋体" w:hAnsi="宋体" w:cs="宋体"/>
                <w:sz w:val="24"/>
                <w:szCs w:val="24"/>
              </w:rPr>
            </w:pPr>
            <w:hyperlink r:id="rId32" w:history="1">
              <w:r w:rsidR="004C1EA1">
                <w:rPr>
                  <w:rFonts w:ascii="宋体" w:hAnsi="宋体" w:cs="宋体" w:hint="eastAsia"/>
                  <w:sz w:val="24"/>
                  <w:szCs w:val="24"/>
                </w:rPr>
                <w:t>张家港支公司</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0512-58919713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周敏</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团体客户部</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0511-85115933</w:t>
            </w:r>
          </w:p>
        </w:tc>
        <w:tc>
          <w:tcPr>
            <w:tcW w:w="955" w:type="pct"/>
            <w:vAlign w:val="center"/>
          </w:tcPr>
          <w:p w:rsidR="004C1EA1" w:rsidRDefault="004C1EA1" w:rsidP="004C1EA1">
            <w:pPr>
              <w:jc w:val="center"/>
              <w:rPr>
                <w:rFonts w:ascii="宋体" w:hAnsi="宋体" w:cs="宋体"/>
                <w:kern w:val="2"/>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镇江-句容</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朱正龙</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句容支公司负责人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0511-85175129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镇江-丹徒</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丹徒支公司负责人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15162995972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镇江-大港</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傅晓军</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大港支公司负责人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0511-85115730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镇江-丹阳</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周建</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丹阳营销服务部负责人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0511-85766898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镇江-扬中</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解国荣</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扬中营销服务部负责人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0511-88357661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胡雪婷</w:t>
            </w:r>
          </w:p>
        </w:tc>
        <w:tc>
          <w:tcPr>
            <w:tcW w:w="1070" w:type="pct"/>
            <w:vAlign w:val="center"/>
          </w:tcPr>
          <w:p w:rsidR="004C1EA1" w:rsidRDefault="00077A0B" w:rsidP="004C1EA1">
            <w:pPr>
              <w:jc w:val="center"/>
              <w:rPr>
                <w:rFonts w:ascii="宋体" w:hAnsi="宋体" w:cs="宋体"/>
                <w:sz w:val="24"/>
                <w:szCs w:val="24"/>
              </w:rPr>
            </w:pPr>
            <w:hyperlink r:id="rId33"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18952338003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淮安-涟水</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于莉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涟水支公司负责人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13651560905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淮安-楚州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吴健</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楚州营销服务部负责人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13327960977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淮安-洪泽</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朱大伟</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洪泽营销服务部负责人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17798989833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淮安-盱眙</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殷伟</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盱眙营销服务部负责人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13651552646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姜康</w:t>
            </w:r>
            <w:proofErr w:type="gramStart"/>
            <w:r>
              <w:rPr>
                <w:rFonts w:ascii="宋体" w:hAnsi="宋体" w:cs="宋体" w:hint="eastAsia"/>
                <w:sz w:val="24"/>
                <w:szCs w:val="24"/>
              </w:rPr>
              <w:t>康</w:t>
            </w:r>
            <w:proofErr w:type="gramEnd"/>
          </w:p>
        </w:tc>
        <w:tc>
          <w:tcPr>
            <w:tcW w:w="1070" w:type="pct"/>
            <w:vAlign w:val="center"/>
          </w:tcPr>
          <w:p w:rsidR="004C1EA1" w:rsidRDefault="00077A0B" w:rsidP="004C1EA1">
            <w:pPr>
              <w:jc w:val="center"/>
              <w:rPr>
                <w:rFonts w:ascii="宋体" w:hAnsi="宋体" w:cs="宋体"/>
                <w:sz w:val="24"/>
                <w:szCs w:val="24"/>
              </w:rPr>
            </w:pPr>
            <w:hyperlink r:id="rId34"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18360270682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宿迁-沭阳</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苗登祥</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沭阳支公司客</w:t>
            </w:r>
            <w:proofErr w:type="gramStart"/>
            <w:r>
              <w:rPr>
                <w:rFonts w:ascii="宋体" w:hAnsi="宋体" w:cs="宋体" w:hint="eastAsia"/>
                <w:sz w:val="24"/>
                <w:szCs w:val="24"/>
              </w:rPr>
              <w:t>服经理</w:t>
            </w:r>
            <w:proofErr w:type="gramEnd"/>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0527-83999510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宿迁-泗洪</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陈旭</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泗洪营销服务部负责人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13773956868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宿迁-泗阳</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周小东</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泗阳营销服务部负责人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0527-85288201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马梦思</w:t>
            </w:r>
            <w:proofErr w:type="gramEnd"/>
          </w:p>
        </w:tc>
        <w:tc>
          <w:tcPr>
            <w:tcW w:w="1070" w:type="pct"/>
            <w:vAlign w:val="center"/>
          </w:tcPr>
          <w:p w:rsidR="004C1EA1" w:rsidRDefault="00077A0B" w:rsidP="004C1EA1">
            <w:pPr>
              <w:jc w:val="center"/>
              <w:rPr>
                <w:rFonts w:ascii="宋体" w:hAnsi="宋体" w:cs="宋体"/>
                <w:sz w:val="24"/>
                <w:szCs w:val="24"/>
              </w:rPr>
            </w:pPr>
            <w:hyperlink r:id="rId35"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18896616220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徐州-睢宁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李爱华</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睢宁支公司负责人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0516-66695510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徐州-新沂</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李新江</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新沂支公司负责人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0516-88955566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徐州-丰县</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郭金丰</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丰县支公司负责人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18752156506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徐州-沛县</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戴琳娜</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沛县支公司负责人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15852022900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徐州-邳州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闫长安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邳州支公司负责人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13605221056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陆赟</w:t>
            </w:r>
          </w:p>
        </w:tc>
        <w:tc>
          <w:tcPr>
            <w:tcW w:w="1070" w:type="pct"/>
            <w:vAlign w:val="center"/>
          </w:tcPr>
          <w:p w:rsidR="004C1EA1" w:rsidRDefault="00077A0B" w:rsidP="004C1EA1">
            <w:pPr>
              <w:jc w:val="center"/>
              <w:rPr>
                <w:rFonts w:ascii="宋体" w:hAnsi="宋体" w:cs="宋体"/>
                <w:sz w:val="24"/>
                <w:szCs w:val="24"/>
              </w:rPr>
            </w:pPr>
            <w:hyperlink r:id="rId36" w:history="1">
              <w:r w:rsidR="004C1EA1">
                <w:rPr>
                  <w:rFonts w:ascii="宋体" w:hAnsi="宋体" w:cs="宋体" w:hint="eastAsia"/>
                  <w:sz w:val="24"/>
                  <w:szCs w:val="24"/>
                </w:rPr>
                <w:t>团体/渠道部</w:t>
              </w:r>
            </w:hyperlink>
            <w:r w:rsidR="004C1EA1">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15251901674</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常州-金坛</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胡宏</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金坛支公司负责人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0519-80186076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常州-武进</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马纵</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武进支公司负责人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18015087152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常州-溧阳</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邹顺妹</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溧阳支公司负责人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0519-87559988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常州-新北</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钱蕾</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新北支公司负责人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13813556928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曹伟</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重点客户部负责人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15905100039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承保服务/业务联系</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盐城-建湖</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张春晓</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建湖支公司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15205119598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盐城-射阳</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王欣</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射阳支公司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0515-82398199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盐城-大丰</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李海兵</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大丰支公司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0515-83281332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盐城-滨海</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刘其军</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滨海营销服务部负责人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0515-84453647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盐城-开发区</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王荣霞</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开发区营销服务部负责人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15005105000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承保服务</w:t>
            </w:r>
          </w:p>
        </w:tc>
      </w:tr>
    </w:tbl>
    <w:p w:rsidR="004C1EA1" w:rsidRDefault="004C1EA1" w:rsidP="004C1EA1">
      <w:pPr>
        <w:rPr>
          <w:rFonts w:ascii="宋体" w:eastAsia="宋体" w:hAnsi="宋体" w:cs="宋体"/>
        </w:rPr>
      </w:pPr>
    </w:p>
    <w:p w:rsidR="004C1EA1" w:rsidRDefault="004C1EA1" w:rsidP="004C1EA1">
      <w:pPr>
        <w:spacing w:beforeLines="100" w:before="312" w:afterLines="100" w:after="312" w:line="360" w:lineRule="auto"/>
        <w:outlineLvl w:val="3"/>
        <w:rPr>
          <w:rFonts w:ascii="宋体" w:eastAsia="宋体" w:hAnsi="宋体" w:cs="宋体"/>
          <w:sz w:val="24"/>
        </w:rPr>
      </w:pPr>
      <w:r>
        <w:rPr>
          <w:rFonts w:ascii="宋体" w:eastAsia="宋体" w:hAnsi="宋体" w:cs="宋体" w:hint="eastAsia"/>
          <w:b/>
          <w:sz w:val="28"/>
          <w:szCs w:val="28"/>
        </w:rPr>
        <w:br w:type="page"/>
      </w:r>
      <w:r>
        <w:rPr>
          <w:rFonts w:ascii="宋体" w:eastAsia="宋体" w:hAnsi="宋体" w:cs="宋体" w:hint="eastAsia"/>
          <w:b/>
          <w:sz w:val="28"/>
          <w:szCs w:val="28"/>
        </w:rPr>
        <w:lastRenderedPageBreak/>
        <w:t>附件4：各市、区、县理赔服务小组成员一览表</w:t>
      </w:r>
    </w:p>
    <w:tbl>
      <w:tblPr>
        <w:tblW w:w="8529" w:type="dxa"/>
        <w:tblLayout w:type="fixed"/>
        <w:tblCellMar>
          <w:left w:w="0" w:type="dxa"/>
          <w:right w:w="0" w:type="dxa"/>
        </w:tblCellMar>
        <w:tblLook w:val="0000" w:firstRow="0" w:lastRow="0" w:firstColumn="0" w:lastColumn="0" w:noHBand="0" w:noVBand="0"/>
      </w:tblPr>
      <w:tblGrid>
        <w:gridCol w:w="1449"/>
        <w:gridCol w:w="1680"/>
        <w:gridCol w:w="1870"/>
        <w:gridCol w:w="1850"/>
        <w:gridCol w:w="1680"/>
      </w:tblGrid>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b/>
                <w:bCs/>
                <w:sz w:val="24"/>
                <w:szCs w:val="24"/>
              </w:rPr>
            </w:pPr>
            <w:r>
              <w:rPr>
                <w:rFonts w:ascii="宋体" w:eastAsia="宋体" w:hAnsi="宋体" w:cs="宋体" w:hint="eastAsia"/>
                <w:b/>
                <w:bCs/>
                <w:sz w:val="24"/>
                <w:szCs w:val="24"/>
              </w:rPr>
              <w:t>地区</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b/>
                <w:bCs/>
                <w:sz w:val="24"/>
                <w:szCs w:val="24"/>
              </w:rPr>
            </w:pPr>
            <w:r>
              <w:rPr>
                <w:rFonts w:ascii="宋体" w:eastAsia="宋体" w:hAnsi="宋体" w:cs="宋体" w:hint="eastAsia"/>
                <w:b/>
                <w:bCs/>
                <w:sz w:val="24"/>
                <w:szCs w:val="24"/>
              </w:rPr>
              <w:t>姓名</w:t>
            </w:r>
          </w:p>
        </w:tc>
        <w:tc>
          <w:tcPr>
            <w:tcW w:w="187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b/>
                <w:bCs/>
                <w:sz w:val="24"/>
                <w:szCs w:val="24"/>
              </w:rPr>
            </w:pPr>
            <w:r>
              <w:rPr>
                <w:rFonts w:ascii="宋体" w:eastAsia="宋体" w:hAnsi="宋体" w:cs="宋体" w:hint="eastAsia"/>
                <w:b/>
                <w:bCs/>
                <w:sz w:val="24"/>
                <w:szCs w:val="24"/>
              </w:rPr>
              <w:t>职务</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b/>
                <w:bCs/>
                <w:sz w:val="24"/>
                <w:szCs w:val="24"/>
              </w:rPr>
            </w:pPr>
            <w:r>
              <w:rPr>
                <w:rFonts w:ascii="宋体" w:eastAsia="宋体" w:hAnsi="宋体" w:cs="宋体" w:hint="eastAsia"/>
                <w:b/>
                <w:bCs/>
                <w:sz w:val="24"/>
                <w:szCs w:val="24"/>
              </w:rPr>
              <w:t>电话</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b/>
                <w:bCs/>
                <w:sz w:val="24"/>
                <w:szCs w:val="24"/>
              </w:rPr>
            </w:pPr>
            <w:r>
              <w:rPr>
                <w:rFonts w:ascii="宋体" w:eastAsia="宋体" w:hAnsi="宋体" w:cs="宋体" w:hint="eastAsia"/>
                <w:b/>
                <w:bCs/>
                <w:sz w:val="24"/>
                <w:szCs w:val="24"/>
              </w:rPr>
              <w:t>工作职责</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姜大丰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13912125048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理赔组长</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张军山</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18652641881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一键赔团队长</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13914718009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夏思竹</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18652060756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冯凯敏</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18652079952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王子涵</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15262227427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王鑫</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18652079851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张厚云</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18652069037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王顺</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15952057295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黄蕾</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18652067882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方宇晨</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18260033180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18652067167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瞿锋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18652060568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刘长选</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18652065876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陈东芹</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意健险</w:t>
            </w:r>
            <w:proofErr w:type="gramEnd"/>
            <w:r>
              <w:rPr>
                <w:rFonts w:ascii="宋体" w:eastAsia="宋体" w:hAnsi="宋体" w:cs="宋体" w:hint="eastAsia"/>
                <w:sz w:val="24"/>
                <w:szCs w:val="24"/>
              </w:rPr>
              <w:t>理赔管理岗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18652079819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赵驰</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一键赔岗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15651070906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王震东</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18652063378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陈红兵</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反欺诈管理岗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18652642008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徐雪峰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队伍管理岗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18652063578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雷璠</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w:t>
            </w:r>
            <w:proofErr w:type="gramStart"/>
            <w:r>
              <w:rPr>
                <w:rFonts w:ascii="宋体" w:eastAsia="宋体" w:hAnsi="宋体" w:cs="宋体" w:hint="eastAsia"/>
                <w:sz w:val="24"/>
                <w:szCs w:val="24"/>
              </w:rPr>
              <w:t>意健险</w:t>
            </w:r>
            <w:proofErr w:type="gramEnd"/>
            <w:r>
              <w:rPr>
                <w:rFonts w:ascii="宋体" w:eastAsia="宋体" w:hAnsi="宋体" w:cs="宋体" w:hint="eastAsia"/>
                <w:sz w:val="24"/>
                <w:szCs w:val="24"/>
              </w:rPr>
              <w:t>理赔室</w:t>
            </w:r>
            <w:proofErr w:type="gramStart"/>
            <w:r>
              <w:rPr>
                <w:rFonts w:ascii="宋体" w:eastAsia="宋体" w:hAnsi="宋体" w:cs="宋体" w:hint="eastAsia"/>
                <w:sz w:val="24"/>
                <w:szCs w:val="24"/>
              </w:rPr>
              <w:t>室</w:t>
            </w:r>
            <w:proofErr w:type="gramEnd"/>
            <w:r>
              <w:rPr>
                <w:rFonts w:ascii="宋体" w:eastAsia="宋体" w:hAnsi="宋体" w:cs="宋体" w:hint="eastAsia"/>
                <w:sz w:val="24"/>
                <w:szCs w:val="24"/>
              </w:rPr>
              <w:t>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18652067883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周旋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w:t>
            </w:r>
            <w:proofErr w:type="gramStart"/>
            <w:r>
              <w:rPr>
                <w:rFonts w:ascii="宋体" w:eastAsia="宋体" w:hAnsi="宋体" w:cs="宋体" w:hint="eastAsia"/>
                <w:sz w:val="24"/>
                <w:szCs w:val="24"/>
              </w:rPr>
              <w:t>伤管理岗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18652079362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江苏</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张建凤</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w:t>
            </w:r>
            <w:proofErr w:type="gramStart"/>
            <w:r>
              <w:rPr>
                <w:rFonts w:ascii="宋体" w:eastAsia="宋体" w:hAnsi="宋体" w:cs="宋体" w:hint="eastAsia"/>
                <w:sz w:val="24"/>
                <w:szCs w:val="24"/>
              </w:rPr>
              <w:t>伤管理岗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18652060396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毛超</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13951845960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陈振平</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18652063908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孙</w:t>
            </w:r>
            <w:proofErr w:type="gramStart"/>
            <w:r>
              <w:rPr>
                <w:rFonts w:ascii="宋体" w:eastAsia="宋体" w:hAnsi="宋体" w:cs="宋体" w:hint="eastAsia"/>
                <w:sz w:val="24"/>
                <w:szCs w:val="24"/>
              </w:rPr>
              <w:t>世</w:t>
            </w:r>
            <w:proofErr w:type="gramEnd"/>
            <w:r>
              <w:rPr>
                <w:rFonts w:ascii="宋体" w:eastAsia="宋体" w:hAnsi="宋体" w:cs="宋体" w:hint="eastAsia"/>
                <w:sz w:val="24"/>
                <w:szCs w:val="24"/>
              </w:rPr>
              <w:t>悦</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18652067173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陈龙</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15862086252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陈海涛</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19962382105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胡海涛</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17705152551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颜伟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18652065570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卓宇</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13626102095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钱坤</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18652067187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刘子橙</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18360869210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杨晏鹰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18652067115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南京-江宁</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季苗苗</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18752004913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南京-六合</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冯瑞昊</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17798740826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林彬彬</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18652081957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唐晓婷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意健险</w:t>
            </w:r>
            <w:proofErr w:type="gramEnd"/>
            <w:r>
              <w:rPr>
                <w:rFonts w:ascii="宋体" w:eastAsia="宋体" w:hAnsi="宋体" w:cs="宋体" w:hint="eastAsia"/>
                <w:sz w:val="24"/>
                <w:szCs w:val="24"/>
              </w:rPr>
              <w:t>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18652080125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李庆友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13806136416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王宇辰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13771776843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周蓓蕾</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18226618196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钟岳垚</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18652061558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卞超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18652060901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刘业</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18652067638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沈杭</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18652066139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苏州</w:t>
            </w:r>
          </w:p>
        </w:tc>
        <w:tc>
          <w:tcPr>
            <w:tcW w:w="1680" w:type="dxa"/>
            <w:tcBorders>
              <w:top w:val="nil"/>
              <w:left w:val="single" w:sz="4" w:space="0" w:color="auto"/>
              <w:bottom w:val="nil"/>
              <w:right w:val="nil"/>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戈静</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18796608748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苏州-吴江</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沈诤</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18652079973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苏州-张家港</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席伟</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18652079935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苏州-常熟</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黄</w:t>
            </w:r>
            <w:proofErr w:type="gramStart"/>
            <w:r>
              <w:rPr>
                <w:rFonts w:ascii="宋体" w:eastAsia="宋体" w:hAnsi="宋体" w:cs="宋体" w:hint="eastAsia"/>
                <w:sz w:val="24"/>
                <w:szCs w:val="24"/>
              </w:rPr>
              <w:t>世</w:t>
            </w:r>
            <w:proofErr w:type="gramEnd"/>
            <w:r>
              <w:rPr>
                <w:rFonts w:ascii="宋体" w:eastAsia="宋体" w:hAnsi="宋体" w:cs="宋体" w:hint="eastAsia"/>
                <w:sz w:val="24"/>
                <w:szCs w:val="24"/>
              </w:rPr>
              <w:t>庆</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18652080257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苏州-昆山</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陈羽</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18652082061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苏州-太仓</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李四光</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18652081932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陈桃</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18652061958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杨扬</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18652065160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刘建</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18652065105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史威</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18961754553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唐国忠</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18652065150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陈晶晶</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18652062058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w:t>
            </w:r>
            <w:proofErr w:type="gramStart"/>
            <w:r>
              <w:rPr>
                <w:rFonts w:ascii="宋体" w:eastAsia="宋体" w:hAnsi="宋体" w:cs="宋体" w:hint="eastAsia"/>
                <w:sz w:val="24"/>
                <w:szCs w:val="24"/>
              </w:rPr>
              <w:t>一</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13912395402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蒋明</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18652062928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侯政</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15852733797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崔柏成</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18652065161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王鑫鸿</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18652065162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叶雯鑫</w:t>
            </w:r>
          </w:p>
        </w:tc>
        <w:tc>
          <w:tcPr>
            <w:tcW w:w="1870" w:type="dxa"/>
            <w:tcBorders>
              <w:top w:val="single" w:sz="4" w:space="0" w:color="000000"/>
              <w:left w:val="single" w:sz="4" w:space="0" w:color="000000"/>
              <w:bottom w:val="single" w:sz="4" w:space="0" w:color="auto"/>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意健险</w:t>
            </w:r>
            <w:proofErr w:type="gramEnd"/>
            <w:r>
              <w:rPr>
                <w:rFonts w:ascii="宋体" w:eastAsia="宋体" w:hAnsi="宋体" w:cs="宋体" w:hint="eastAsia"/>
                <w:sz w:val="24"/>
                <w:szCs w:val="24"/>
              </w:rPr>
              <w:t>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15336583793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曾一帆</w:t>
            </w:r>
          </w:p>
        </w:tc>
        <w:tc>
          <w:tcPr>
            <w:tcW w:w="1870"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auto"/>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18652065130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刘文山</w:t>
            </w:r>
          </w:p>
        </w:tc>
        <w:tc>
          <w:tcPr>
            <w:tcW w:w="1870" w:type="dxa"/>
            <w:tcBorders>
              <w:top w:val="single" w:sz="4" w:space="0" w:color="auto"/>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18352540831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无锡-宜兴</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夏嘉桢</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18652065159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无锡-宜兴</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赵燕</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13912466222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王小庆</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13306290004</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杨海林</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18652060597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薛钦杰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18652067205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成晓鑫</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18652060923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王汉钟</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18652061095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张诚</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18652066135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龚庆庆</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13815212411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高维</w:t>
            </w:r>
            <w:proofErr w:type="gramStart"/>
            <w:r>
              <w:rPr>
                <w:rFonts w:ascii="宋体" w:eastAsia="宋体" w:hAnsi="宋体" w:cs="宋体" w:hint="eastAsia"/>
                <w:sz w:val="24"/>
                <w:szCs w:val="24"/>
              </w:rPr>
              <w:t>维</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18752822226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陈明慧</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13813646868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马明昊</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18652067253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姜竣文</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15995285428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陆栋梁</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15005115536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冯美圆</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18795770853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顾国庆</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18260550353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南通-海门</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江暮杰</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18652066892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南通-启东</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陈帅博</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18652061071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南通-海安</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w:t>
            </w:r>
            <w:proofErr w:type="gramStart"/>
            <w:r>
              <w:rPr>
                <w:rFonts w:ascii="宋体" w:eastAsia="宋体" w:hAnsi="宋体" w:cs="宋体" w:hint="eastAsia"/>
                <w:sz w:val="24"/>
                <w:szCs w:val="24"/>
              </w:rPr>
              <w:t>浩</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18652067825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陈刚</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18652095590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朱文涛</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18652065350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丛众人</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18652095596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钱程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15895035769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鲍放</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18652082085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邓益超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意健险</w:t>
            </w:r>
            <w:proofErr w:type="gramEnd"/>
            <w:r>
              <w:rPr>
                <w:rFonts w:ascii="宋体" w:eastAsia="宋体" w:hAnsi="宋体" w:cs="宋体" w:hint="eastAsia"/>
                <w:sz w:val="24"/>
                <w:szCs w:val="24"/>
              </w:rPr>
              <w:t>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18652095593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喻海明</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18652095591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钱</w:t>
            </w:r>
            <w:proofErr w:type="gramStart"/>
            <w:r>
              <w:rPr>
                <w:rFonts w:ascii="宋体" w:eastAsia="宋体" w:hAnsi="宋体" w:cs="宋体" w:hint="eastAsia"/>
                <w:sz w:val="24"/>
                <w:szCs w:val="24"/>
              </w:rPr>
              <w:t>乓</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18251231727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常州-金坛</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徐月平</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18652095525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常州-溧阳</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李小康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18652095592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程金勇</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18652067210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陈莺</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13952864373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陈莹</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13382984451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张军</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18652067397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杨春松</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18652067230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李源</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18652067227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王光阳</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18652067217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梁栋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13815485360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镇江-句容</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17605215982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魏文飞</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18652062876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宋欢</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18652067729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姜洋</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18652065575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赵凯伦</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13390665853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徐佳</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18652061765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刘辰</w:t>
            </w:r>
            <w:proofErr w:type="gramStart"/>
            <w:r>
              <w:rPr>
                <w:rFonts w:ascii="宋体" w:eastAsia="宋体" w:hAnsi="宋体" w:cs="宋体" w:hint="eastAsia"/>
                <w:sz w:val="24"/>
                <w:szCs w:val="24"/>
              </w:rPr>
              <w:t>辰</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15861361780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扬州-高邮</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凌凯</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18652061089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扬州-仪征</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陈延</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18652060338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扬州-宝应</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姜维</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18652065593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扬州-江都</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曹智晨</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18652065502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单卫国</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18652069011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王成</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18652068262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曹晨晖</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18652063778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封瑞</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18652069055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泰州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陈程</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18652067765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泰州-姜堰</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赵吉</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18652069155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泰州-兴化</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丁聪</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18652069022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泰州-泰兴</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白亚江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18652069183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淮安</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18652062358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淮安</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褚永亚</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车物重案岗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18652068238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淮安</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许丽梅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13770356021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淮安-楚州</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朱玉凡</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18652067950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宿迁</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赵明星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18652079359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宿迁</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吴萍</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18651098681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宿迁</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李晓</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18652079357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宿迁-沭阳</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苗登祥</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18652079805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宿迁-泗阳</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谢甫</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18652079356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连云港</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胡长春</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18652068362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连云港</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刘琴</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18652068321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连云港</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唐建伟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18652079850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连云港</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盛伟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13235069336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连云港-赣榆</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苏睿清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18652079350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朱秀德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15996955100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鹿馨月</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13645224024</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韩芳</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18652068258</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马强</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18652079365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孟莹</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18652068277</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提慧</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15996889096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lastRenderedPageBreak/>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王翔</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18652068003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王凯旋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18652068355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张延康</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18652069079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高伟航</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18121750503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宋子馨</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19952121716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孔若男</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18652068303</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徐州-邳州</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杨威</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18652068010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auto"/>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徐州-新沂</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聂威</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18652067782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徐州-睢宁</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张方立</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18652067191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徐州-睢宁</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刘方超</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18552951710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赵其文</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财产险理赔岗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13770021551</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陈娟</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未决管理岗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18751422822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屈坤</w:t>
            </w:r>
            <w:proofErr w:type="gramStart"/>
            <w:r>
              <w:rPr>
                <w:rFonts w:ascii="宋体" w:eastAsia="宋体" w:hAnsi="宋体" w:cs="宋体" w:hint="eastAsia"/>
                <w:sz w:val="24"/>
                <w:szCs w:val="24"/>
              </w:rPr>
              <w:t>坤</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部门负责人</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18652068709</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徐洋阳</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18932288980</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何蔚波</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18652079352</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w:t>
            </w:r>
          </w:p>
        </w:tc>
        <w:tc>
          <w:tcPr>
            <w:tcW w:w="1680"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proofErr w:type="gramStart"/>
            <w:r>
              <w:rPr>
                <w:rFonts w:ascii="宋体" w:eastAsia="宋体" w:hAnsi="宋体" w:cs="宋体" w:hint="eastAsia"/>
                <w:sz w:val="24"/>
                <w:szCs w:val="24"/>
              </w:rPr>
              <w:t>唐铭含</w:t>
            </w:r>
            <w:proofErr w:type="gramEnd"/>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人伤理赔岗</w:t>
            </w:r>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18912506196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auto"/>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盐城-射阳</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陈海涛</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19962382105</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r w:rsidR="004C1EA1" w:rsidTr="004C1EA1">
        <w:trPr>
          <w:trHeight w:val="560"/>
        </w:trPr>
        <w:tc>
          <w:tcPr>
            <w:tcW w:w="144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盐城-滨海</w:t>
            </w:r>
          </w:p>
        </w:tc>
        <w:tc>
          <w:tcPr>
            <w:tcW w:w="168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费国鑫</w:t>
            </w:r>
          </w:p>
        </w:tc>
        <w:tc>
          <w:tcPr>
            <w:tcW w:w="1870" w:type="dxa"/>
            <w:tcBorders>
              <w:top w:val="single" w:sz="4" w:space="0" w:color="000000"/>
              <w:left w:val="single" w:sz="4" w:space="0" w:color="000000"/>
              <w:bottom w:val="single" w:sz="4" w:space="0" w:color="000000"/>
              <w:right w:val="nil"/>
            </w:tcBorders>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查勘</w:t>
            </w:r>
            <w:proofErr w:type="gramStart"/>
            <w:r>
              <w:rPr>
                <w:rFonts w:ascii="宋体" w:eastAsia="宋体" w:hAnsi="宋体" w:cs="宋体" w:hint="eastAsia"/>
                <w:sz w:val="24"/>
                <w:szCs w:val="24"/>
              </w:rPr>
              <w:t>定损岗</w:t>
            </w:r>
            <w:proofErr w:type="gramEnd"/>
          </w:p>
        </w:tc>
        <w:tc>
          <w:tcPr>
            <w:tcW w:w="185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18652065376</w:t>
            </w:r>
          </w:p>
        </w:tc>
        <w:tc>
          <w:tcPr>
            <w:tcW w:w="168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jc w:val="center"/>
              <w:rPr>
                <w:rFonts w:ascii="宋体" w:eastAsia="宋体" w:hAnsi="宋体" w:cs="宋体"/>
                <w:sz w:val="24"/>
                <w:szCs w:val="24"/>
              </w:rPr>
            </w:pPr>
            <w:r>
              <w:rPr>
                <w:rFonts w:ascii="宋体" w:eastAsia="宋体" w:hAnsi="宋体" w:cs="宋体" w:hint="eastAsia"/>
                <w:sz w:val="24"/>
                <w:szCs w:val="24"/>
              </w:rPr>
              <w:t>理赔服务</w:t>
            </w:r>
          </w:p>
        </w:tc>
      </w:tr>
    </w:tbl>
    <w:p w:rsidR="004C1EA1" w:rsidRDefault="004C1EA1" w:rsidP="004C1EA1">
      <w:pPr>
        <w:spacing w:beforeLines="100" w:before="312" w:afterLines="100" w:after="312" w:line="360" w:lineRule="auto"/>
        <w:outlineLvl w:val="3"/>
        <w:rPr>
          <w:rFonts w:ascii="宋体" w:eastAsia="宋体" w:hAnsi="宋体" w:cs="宋体"/>
          <w:b/>
          <w:sz w:val="28"/>
          <w:szCs w:val="28"/>
        </w:rPr>
      </w:pPr>
      <w:r>
        <w:rPr>
          <w:rFonts w:ascii="宋体" w:eastAsia="宋体" w:hAnsi="宋体" w:cs="宋体" w:hint="eastAsia"/>
          <w:b/>
          <w:sz w:val="28"/>
          <w:szCs w:val="28"/>
        </w:rPr>
        <w:br w:type="page"/>
      </w:r>
      <w:r>
        <w:rPr>
          <w:rFonts w:ascii="宋体" w:eastAsia="宋体" w:hAnsi="宋体" w:cs="宋体" w:hint="eastAsia"/>
          <w:b/>
          <w:sz w:val="28"/>
          <w:szCs w:val="28"/>
        </w:rPr>
        <w:lastRenderedPageBreak/>
        <w:t>附件5：各市、区、</w:t>
      </w:r>
      <w:proofErr w:type="gramStart"/>
      <w:r>
        <w:rPr>
          <w:rFonts w:ascii="宋体" w:eastAsia="宋体" w:hAnsi="宋体" w:cs="宋体" w:hint="eastAsia"/>
          <w:b/>
          <w:sz w:val="28"/>
          <w:szCs w:val="28"/>
        </w:rPr>
        <w:t>县客户</w:t>
      </w:r>
      <w:proofErr w:type="gramEnd"/>
      <w:r>
        <w:rPr>
          <w:rFonts w:ascii="宋体" w:eastAsia="宋体" w:hAnsi="宋体" w:cs="宋体" w:hint="eastAsia"/>
          <w:b/>
          <w:sz w:val="28"/>
          <w:szCs w:val="28"/>
        </w:rPr>
        <w:t>服务小组成员一览表</w:t>
      </w:r>
    </w:p>
    <w:tbl>
      <w:tblPr>
        <w:tblStyle w:val="ae"/>
        <w:tblW w:w="5116" w:type="pct"/>
        <w:jc w:val="center"/>
        <w:tblInd w:w="0" w:type="dxa"/>
        <w:tblLook w:val="0000" w:firstRow="0" w:lastRow="0" w:firstColumn="0" w:lastColumn="0" w:noHBand="0" w:noVBand="0"/>
      </w:tblPr>
      <w:tblGrid>
        <w:gridCol w:w="1661"/>
        <w:gridCol w:w="1665"/>
        <w:gridCol w:w="1867"/>
        <w:gridCol w:w="1860"/>
        <w:gridCol w:w="1667"/>
      </w:tblGrid>
      <w:tr w:rsidR="004C1EA1" w:rsidTr="004C1EA1">
        <w:trPr>
          <w:trHeight w:hRule="exact" w:val="680"/>
          <w:jc w:val="center"/>
        </w:trPr>
        <w:tc>
          <w:tcPr>
            <w:tcW w:w="952"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地区</w:t>
            </w:r>
          </w:p>
        </w:tc>
        <w:tc>
          <w:tcPr>
            <w:tcW w:w="954"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姓名</w:t>
            </w:r>
          </w:p>
        </w:tc>
        <w:tc>
          <w:tcPr>
            <w:tcW w:w="1070"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职务</w:t>
            </w:r>
          </w:p>
        </w:tc>
        <w:tc>
          <w:tcPr>
            <w:tcW w:w="1066"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电话</w:t>
            </w:r>
          </w:p>
        </w:tc>
        <w:tc>
          <w:tcPr>
            <w:tcW w:w="955" w:type="pct"/>
            <w:vAlign w:val="center"/>
          </w:tcPr>
          <w:p w:rsidR="004C1EA1" w:rsidRDefault="004C1EA1" w:rsidP="004C1EA1">
            <w:pPr>
              <w:jc w:val="center"/>
              <w:rPr>
                <w:rFonts w:ascii="宋体" w:hAnsi="宋体" w:cs="宋体"/>
                <w:b/>
                <w:bCs/>
                <w:sz w:val="24"/>
                <w:szCs w:val="24"/>
              </w:rPr>
            </w:pPr>
            <w:r>
              <w:rPr>
                <w:rFonts w:ascii="宋体" w:hAnsi="宋体" w:cs="宋体" w:hint="eastAsia"/>
                <w:b/>
                <w:bCs/>
                <w:sz w:val="24"/>
                <w:szCs w:val="24"/>
              </w:rPr>
              <w:t>工作职责</w:t>
            </w:r>
          </w:p>
        </w:tc>
      </w:tr>
      <w:tr w:rsidR="004C1EA1" w:rsidTr="004C1EA1">
        <w:trPr>
          <w:trHeight w:hRule="exact" w:val="930"/>
          <w:jc w:val="center"/>
        </w:trPr>
        <w:tc>
          <w:tcPr>
            <w:tcW w:w="952"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江苏</w:t>
            </w:r>
          </w:p>
        </w:tc>
        <w:tc>
          <w:tcPr>
            <w:tcW w:w="954" w:type="pct"/>
            <w:vAlign w:val="center"/>
          </w:tcPr>
          <w:p w:rsidR="004C1EA1" w:rsidRDefault="004C1EA1" w:rsidP="004C1EA1">
            <w:pPr>
              <w:jc w:val="center"/>
              <w:rPr>
                <w:rFonts w:ascii="宋体" w:hAnsi="宋体" w:cs="宋体"/>
                <w:b/>
                <w:bCs/>
                <w:sz w:val="24"/>
                <w:szCs w:val="24"/>
              </w:rPr>
            </w:pPr>
            <w:r>
              <w:rPr>
                <w:rFonts w:ascii="宋体" w:hAnsi="宋体" w:cs="宋体"/>
                <w:sz w:val="24"/>
                <w:szCs w:val="24"/>
              </w:rPr>
              <w:t>王九华</w:t>
            </w:r>
          </w:p>
        </w:tc>
        <w:tc>
          <w:tcPr>
            <w:tcW w:w="1070"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江苏省分公司</w:t>
            </w:r>
            <w:r>
              <w:rPr>
                <w:rFonts w:ascii="宋体" w:hAnsi="宋体" w:cs="宋体"/>
                <w:sz w:val="24"/>
                <w:szCs w:val="24"/>
              </w:rPr>
              <w:t>客户价值与体验部</w:t>
            </w:r>
            <w:r>
              <w:rPr>
                <w:rFonts w:ascii="宋体" w:hAnsi="宋体" w:cs="宋体" w:hint="eastAsia"/>
                <w:sz w:val="24"/>
                <w:szCs w:val="24"/>
              </w:rPr>
              <w:t>部负责人</w:t>
            </w:r>
          </w:p>
        </w:tc>
        <w:tc>
          <w:tcPr>
            <w:tcW w:w="1066" w:type="pct"/>
            <w:vAlign w:val="center"/>
          </w:tcPr>
          <w:p w:rsidR="004C1EA1" w:rsidRDefault="004C1EA1" w:rsidP="004C1EA1">
            <w:pPr>
              <w:jc w:val="center"/>
              <w:rPr>
                <w:rFonts w:ascii="宋体" w:hAnsi="宋体" w:cs="宋体"/>
                <w:b/>
                <w:bCs/>
                <w:sz w:val="24"/>
                <w:szCs w:val="24"/>
              </w:rPr>
            </w:pPr>
            <w:r>
              <w:rPr>
                <w:rFonts w:ascii="宋体" w:hAnsi="宋体" w:cs="宋体"/>
                <w:sz w:val="24"/>
                <w:szCs w:val="24"/>
              </w:rPr>
              <w:t>025-84651873</w:t>
            </w:r>
          </w:p>
        </w:tc>
        <w:tc>
          <w:tcPr>
            <w:tcW w:w="955" w:type="pct"/>
            <w:vAlign w:val="center"/>
          </w:tcPr>
          <w:p w:rsidR="004C1EA1" w:rsidRDefault="004C1EA1" w:rsidP="004C1EA1">
            <w:pPr>
              <w:jc w:val="center"/>
              <w:rPr>
                <w:rFonts w:ascii="宋体" w:hAnsi="宋体" w:cs="宋体"/>
                <w:b/>
                <w:bCs/>
                <w:sz w:val="24"/>
                <w:szCs w:val="24"/>
              </w:rPr>
            </w:pPr>
            <w:r>
              <w:rPr>
                <w:rFonts w:ascii="宋体" w:hAnsi="宋体" w:cs="宋体" w:hint="eastAsia"/>
                <w:sz w:val="24"/>
                <w:szCs w:val="24"/>
              </w:rPr>
              <w:t>客服组长</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高莉莉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025-84550314</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南京-江宁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李利</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江宁支公司负责人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13851966061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南京-江北</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嵇</w:t>
            </w:r>
            <w:proofErr w:type="gramEnd"/>
            <w:r>
              <w:rPr>
                <w:rFonts w:ascii="宋体" w:hAnsi="宋体" w:cs="宋体" w:hint="eastAsia"/>
                <w:sz w:val="24"/>
                <w:szCs w:val="24"/>
              </w:rPr>
              <w:t>宝山</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江北支公司负责人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17798531620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南京-浦口</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胡乐</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浦口支公司负责人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13851602799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南京-溧水</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陈辉</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溧水支公司负责人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18652086280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南京-六合</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王笑天</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六合支公司负责人</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18112913287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冯婷婷</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0510-82733242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无锡-江阴</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黄列</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江阴支公司负责人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0510-86878899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无锡-宜兴</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秦卫平</w:t>
            </w:r>
            <w:proofErr w:type="gramEnd"/>
          </w:p>
        </w:tc>
        <w:tc>
          <w:tcPr>
            <w:tcW w:w="1867" w:type="dxa"/>
            <w:vAlign w:val="center"/>
          </w:tcPr>
          <w:p w:rsidR="004C1EA1" w:rsidRDefault="00077A0B" w:rsidP="004C1EA1">
            <w:pPr>
              <w:jc w:val="center"/>
              <w:rPr>
                <w:rFonts w:ascii="宋体" w:hAnsi="宋体" w:cs="宋体"/>
                <w:sz w:val="24"/>
                <w:szCs w:val="24"/>
              </w:rPr>
            </w:pPr>
            <w:hyperlink r:id="rId37" w:history="1">
              <w:r w:rsidR="004C1EA1">
                <w:rPr>
                  <w:rFonts w:ascii="宋体" w:hAnsi="宋体" w:cs="宋体" w:hint="eastAsia"/>
                  <w:sz w:val="24"/>
                  <w:szCs w:val="24"/>
                </w:rPr>
                <w:t>宜兴支公司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0510-82936716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无锡-太湖</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王远宝</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太湖支公司团队经理</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0510-88221925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无锡-锡山</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何烨</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锡山营销服务部负责人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0510-88212661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徐云霞</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0513-85050537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南通-崇川</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王小庆</w:t>
            </w:r>
          </w:p>
        </w:tc>
        <w:tc>
          <w:tcPr>
            <w:tcW w:w="1867" w:type="dxa"/>
            <w:vAlign w:val="center"/>
          </w:tcPr>
          <w:p w:rsidR="004C1EA1" w:rsidRDefault="00077A0B" w:rsidP="004C1EA1">
            <w:pPr>
              <w:jc w:val="center"/>
              <w:rPr>
                <w:rFonts w:ascii="宋体" w:hAnsi="宋体" w:cs="宋体"/>
                <w:sz w:val="24"/>
                <w:szCs w:val="24"/>
              </w:rPr>
            </w:pPr>
            <w:hyperlink r:id="rId38" w:history="1">
              <w:proofErr w:type="gramStart"/>
              <w:r w:rsidR="004C1EA1">
                <w:rPr>
                  <w:rFonts w:ascii="宋体" w:hAnsi="宋体" w:cs="宋体" w:hint="eastAsia"/>
                  <w:sz w:val="24"/>
                  <w:szCs w:val="24"/>
                </w:rPr>
                <w:t>崇川支公司</w:t>
              </w:r>
              <w:proofErr w:type="gramEnd"/>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0513-85053808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南通-港闸</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卢新美</w:t>
            </w:r>
          </w:p>
        </w:tc>
        <w:tc>
          <w:tcPr>
            <w:tcW w:w="1867" w:type="dxa"/>
            <w:vAlign w:val="center"/>
          </w:tcPr>
          <w:p w:rsidR="004C1EA1" w:rsidRDefault="00077A0B" w:rsidP="004C1EA1">
            <w:pPr>
              <w:jc w:val="center"/>
              <w:rPr>
                <w:rFonts w:ascii="宋体" w:hAnsi="宋体" w:cs="宋体"/>
                <w:sz w:val="24"/>
                <w:szCs w:val="24"/>
              </w:rPr>
            </w:pPr>
            <w:hyperlink r:id="rId39" w:history="1">
              <w:proofErr w:type="gramStart"/>
              <w:r w:rsidR="004C1EA1">
                <w:rPr>
                  <w:rFonts w:ascii="宋体" w:hAnsi="宋体" w:cs="宋体" w:hint="eastAsia"/>
                  <w:sz w:val="24"/>
                  <w:szCs w:val="24"/>
                </w:rPr>
                <w:t>港闸支公司</w:t>
              </w:r>
              <w:proofErr w:type="gramEnd"/>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13338068683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南通-海安</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马卫</w:t>
            </w:r>
          </w:p>
        </w:tc>
        <w:tc>
          <w:tcPr>
            <w:tcW w:w="1867" w:type="dxa"/>
            <w:vAlign w:val="center"/>
          </w:tcPr>
          <w:p w:rsidR="004C1EA1" w:rsidRDefault="00077A0B" w:rsidP="004C1EA1">
            <w:pPr>
              <w:jc w:val="center"/>
              <w:rPr>
                <w:rFonts w:ascii="宋体" w:hAnsi="宋体" w:cs="宋体"/>
                <w:sz w:val="24"/>
                <w:szCs w:val="24"/>
              </w:rPr>
            </w:pPr>
            <w:hyperlink r:id="rId40" w:history="1">
              <w:r w:rsidR="004C1EA1">
                <w:rPr>
                  <w:rFonts w:ascii="宋体" w:hAnsi="宋体" w:cs="宋体" w:hint="eastAsia"/>
                  <w:sz w:val="24"/>
                  <w:szCs w:val="24"/>
                </w:rPr>
                <w:t>海安支公司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0513-88836028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南通-海门</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蔡冬燕</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海门支公司客</w:t>
            </w:r>
            <w:proofErr w:type="gramStart"/>
            <w:r>
              <w:rPr>
                <w:rFonts w:ascii="宋体" w:hAnsi="宋体" w:cs="宋体" w:hint="eastAsia"/>
                <w:sz w:val="24"/>
                <w:szCs w:val="24"/>
              </w:rPr>
              <w:t>服经理</w:t>
            </w:r>
            <w:proofErr w:type="gramEnd"/>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0513-82198168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南通-启东</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陆顾兵</w:t>
            </w:r>
            <w:proofErr w:type="gramEnd"/>
          </w:p>
        </w:tc>
        <w:tc>
          <w:tcPr>
            <w:tcW w:w="1867" w:type="dxa"/>
            <w:vAlign w:val="center"/>
          </w:tcPr>
          <w:p w:rsidR="004C1EA1" w:rsidRDefault="00077A0B" w:rsidP="004C1EA1">
            <w:pPr>
              <w:jc w:val="center"/>
              <w:rPr>
                <w:rFonts w:ascii="宋体" w:hAnsi="宋体" w:cs="宋体"/>
                <w:sz w:val="24"/>
                <w:szCs w:val="24"/>
              </w:rPr>
            </w:pPr>
            <w:hyperlink r:id="rId41" w:history="1">
              <w:r w:rsidR="004C1EA1">
                <w:rPr>
                  <w:rFonts w:ascii="宋体" w:hAnsi="宋体" w:cs="宋体" w:hint="eastAsia"/>
                  <w:sz w:val="24"/>
                  <w:szCs w:val="24"/>
                </w:rPr>
                <w:t>启东支公司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0513-83771600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南通-如东</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管鹏程</w:t>
            </w:r>
          </w:p>
        </w:tc>
        <w:tc>
          <w:tcPr>
            <w:tcW w:w="1867" w:type="dxa"/>
            <w:vAlign w:val="center"/>
          </w:tcPr>
          <w:p w:rsidR="004C1EA1" w:rsidRDefault="00077A0B" w:rsidP="004C1EA1">
            <w:pPr>
              <w:jc w:val="center"/>
              <w:rPr>
                <w:rFonts w:ascii="宋体" w:hAnsi="宋体" w:cs="宋体"/>
                <w:sz w:val="24"/>
                <w:szCs w:val="24"/>
              </w:rPr>
            </w:pPr>
            <w:hyperlink r:id="rId42" w:history="1">
              <w:r w:rsidR="004C1EA1">
                <w:rPr>
                  <w:rFonts w:ascii="宋体" w:hAnsi="宋体" w:cs="宋体" w:hint="eastAsia"/>
                  <w:sz w:val="24"/>
                  <w:szCs w:val="24"/>
                </w:rPr>
                <w:t>如东支公司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13862784455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南通-如皋</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孙董杰</w:t>
            </w:r>
          </w:p>
        </w:tc>
        <w:tc>
          <w:tcPr>
            <w:tcW w:w="1867" w:type="dxa"/>
            <w:vAlign w:val="center"/>
          </w:tcPr>
          <w:p w:rsidR="004C1EA1" w:rsidRDefault="00077A0B" w:rsidP="004C1EA1">
            <w:pPr>
              <w:jc w:val="center"/>
              <w:rPr>
                <w:rFonts w:ascii="宋体" w:hAnsi="宋体" w:cs="宋体"/>
                <w:sz w:val="24"/>
                <w:szCs w:val="24"/>
              </w:rPr>
            </w:pPr>
            <w:hyperlink r:id="rId43" w:history="1">
              <w:r w:rsidR="004C1EA1">
                <w:rPr>
                  <w:rFonts w:ascii="宋体" w:hAnsi="宋体" w:cs="宋体" w:hint="eastAsia"/>
                  <w:sz w:val="24"/>
                  <w:szCs w:val="24"/>
                </w:rPr>
                <w:t>如皋支公司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0513-87280991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南通-通州</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樊铭</w:t>
            </w:r>
          </w:p>
        </w:tc>
        <w:tc>
          <w:tcPr>
            <w:tcW w:w="1867" w:type="dxa"/>
            <w:vAlign w:val="center"/>
          </w:tcPr>
          <w:p w:rsidR="004C1EA1" w:rsidRDefault="00077A0B" w:rsidP="004C1EA1">
            <w:pPr>
              <w:jc w:val="center"/>
              <w:rPr>
                <w:rFonts w:ascii="宋体" w:hAnsi="宋体" w:cs="宋体"/>
                <w:sz w:val="24"/>
                <w:szCs w:val="24"/>
              </w:rPr>
            </w:pPr>
            <w:hyperlink r:id="rId44" w:history="1">
              <w:r w:rsidR="004C1EA1">
                <w:rPr>
                  <w:rFonts w:ascii="宋体" w:hAnsi="宋体" w:cs="宋体" w:hint="eastAsia"/>
                  <w:sz w:val="24"/>
                  <w:szCs w:val="24"/>
                </w:rPr>
                <w:t>通州支公司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0513-86027900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丁健</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0523-86896906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泰州-姜堰</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于健</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姜堰支公司负责人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15996065758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泰州-靖江</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羊</w:t>
            </w:r>
            <w:proofErr w:type="gramStart"/>
            <w:r>
              <w:rPr>
                <w:rFonts w:ascii="宋体" w:hAnsi="宋体" w:cs="宋体" w:hint="eastAsia"/>
                <w:sz w:val="24"/>
                <w:szCs w:val="24"/>
              </w:rPr>
              <w:t>妍</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靖江支公司负责人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0523-84819298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泰州-泰兴</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蔡</w:t>
            </w:r>
            <w:proofErr w:type="gramEnd"/>
            <w:r>
              <w:rPr>
                <w:rFonts w:ascii="宋体" w:hAnsi="宋体" w:cs="宋体" w:hint="eastAsia"/>
                <w:sz w:val="24"/>
                <w:szCs w:val="24"/>
              </w:rPr>
              <w:t>小兵</w:t>
            </w:r>
          </w:p>
        </w:tc>
        <w:tc>
          <w:tcPr>
            <w:tcW w:w="1867" w:type="dxa"/>
            <w:vAlign w:val="center"/>
          </w:tcPr>
          <w:p w:rsidR="004C1EA1" w:rsidRDefault="00077A0B" w:rsidP="004C1EA1">
            <w:pPr>
              <w:jc w:val="center"/>
              <w:rPr>
                <w:rFonts w:ascii="宋体" w:hAnsi="宋体" w:cs="宋体"/>
                <w:sz w:val="24"/>
                <w:szCs w:val="24"/>
              </w:rPr>
            </w:pPr>
            <w:hyperlink r:id="rId45" w:history="1">
              <w:r w:rsidR="004C1EA1">
                <w:rPr>
                  <w:rFonts w:ascii="宋体" w:hAnsi="宋体" w:cs="宋体" w:hint="eastAsia"/>
                  <w:sz w:val="24"/>
                  <w:szCs w:val="24"/>
                </w:rPr>
                <w:t>泰兴支公司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0523-87605648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泰州-兴化</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吴秋涛</w:t>
            </w:r>
          </w:p>
        </w:tc>
        <w:tc>
          <w:tcPr>
            <w:tcW w:w="1867" w:type="dxa"/>
            <w:vAlign w:val="center"/>
          </w:tcPr>
          <w:p w:rsidR="004C1EA1" w:rsidRDefault="00077A0B" w:rsidP="004C1EA1">
            <w:pPr>
              <w:jc w:val="center"/>
              <w:rPr>
                <w:rFonts w:ascii="宋体" w:hAnsi="宋体" w:cs="宋体"/>
                <w:sz w:val="24"/>
                <w:szCs w:val="24"/>
              </w:rPr>
            </w:pPr>
            <w:hyperlink r:id="rId46" w:history="1">
              <w:r w:rsidR="004C1EA1">
                <w:rPr>
                  <w:rFonts w:ascii="宋体" w:hAnsi="宋体" w:cs="宋体" w:hint="eastAsia"/>
                  <w:sz w:val="24"/>
                  <w:szCs w:val="24"/>
                </w:rPr>
                <w:t>兴化支公司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0523-83228893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卞骐</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0514-87985075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扬州-宝应</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陈宝鑫</w:t>
            </w:r>
          </w:p>
        </w:tc>
        <w:tc>
          <w:tcPr>
            <w:tcW w:w="1867" w:type="dxa"/>
            <w:vAlign w:val="center"/>
          </w:tcPr>
          <w:p w:rsidR="004C1EA1" w:rsidRDefault="00077A0B" w:rsidP="004C1EA1">
            <w:pPr>
              <w:jc w:val="center"/>
              <w:rPr>
                <w:rFonts w:ascii="宋体" w:hAnsi="宋体" w:cs="宋体"/>
                <w:sz w:val="24"/>
                <w:szCs w:val="24"/>
              </w:rPr>
            </w:pPr>
            <w:hyperlink r:id="rId47" w:history="1">
              <w:r w:rsidR="004C1EA1">
                <w:rPr>
                  <w:rFonts w:ascii="宋体" w:hAnsi="宋体" w:cs="宋体" w:hint="eastAsia"/>
                  <w:sz w:val="24"/>
                  <w:szCs w:val="24"/>
                </w:rPr>
                <w:t>宝应支公司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18652060338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扬州-江都</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刘丽</w:t>
            </w:r>
          </w:p>
        </w:tc>
        <w:tc>
          <w:tcPr>
            <w:tcW w:w="1867" w:type="dxa"/>
            <w:vAlign w:val="center"/>
          </w:tcPr>
          <w:p w:rsidR="004C1EA1" w:rsidRDefault="00077A0B" w:rsidP="004C1EA1">
            <w:pPr>
              <w:jc w:val="center"/>
              <w:rPr>
                <w:rFonts w:ascii="宋体" w:hAnsi="宋体" w:cs="宋体"/>
                <w:sz w:val="24"/>
                <w:szCs w:val="24"/>
              </w:rPr>
            </w:pPr>
            <w:hyperlink r:id="rId48" w:history="1">
              <w:r w:rsidR="004C1EA1">
                <w:rPr>
                  <w:rFonts w:ascii="宋体" w:hAnsi="宋体" w:cs="宋体" w:hint="eastAsia"/>
                  <w:sz w:val="24"/>
                  <w:szCs w:val="24"/>
                </w:rPr>
                <w:t>江都支公司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13585253530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扬州-高邮</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牛中伟</w:t>
            </w:r>
          </w:p>
        </w:tc>
        <w:tc>
          <w:tcPr>
            <w:tcW w:w="1867" w:type="dxa"/>
            <w:vAlign w:val="center"/>
          </w:tcPr>
          <w:p w:rsidR="004C1EA1" w:rsidRDefault="00077A0B" w:rsidP="004C1EA1">
            <w:pPr>
              <w:jc w:val="center"/>
              <w:rPr>
                <w:rFonts w:ascii="宋体" w:hAnsi="宋体" w:cs="宋体"/>
                <w:sz w:val="24"/>
                <w:szCs w:val="24"/>
              </w:rPr>
            </w:pPr>
            <w:hyperlink r:id="rId49" w:history="1">
              <w:r w:rsidR="004C1EA1">
                <w:rPr>
                  <w:rFonts w:ascii="宋体" w:hAnsi="宋体" w:cs="宋体" w:hint="eastAsia"/>
                  <w:sz w:val="24"/>
                  <w:szCs w:val="24"/>
                </w:rPr>
                <w:t>高邮营销服务部</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0514-84683198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扬州-仪征</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方杰</w:t>
            </w:r>
          </w:p>
        </w:tc>
        <w:tc>
          <w:tcPr>
            <w:tcW w:w="1867" w:type="dxa"/>
            <w:vAlign w:val="center"/>
          </w:tcPr>
          <w:p w:rsidR="004C1EA1" w:rsidRDefault="00077A0B" w:rsidP="004C1EA1">
            <w:pPr>
              <w:jc w:val="center"/>
              <w:rPr>
                <w:rFonts w:ascii="宋体" w:hAnsi="宋体" w:cs="宋体"/>
                <w:sz w:val="24"/>
                <w:szCs w:val="24"/>
              </w:rPr>
            </w:pPr>
            <w:hyperlink r:id="rId50" w:history="1">
              <w:r w:rsidR="004C1EA1">
                <w:rPr>
                  <w:rFonts w:ascii="宋体" w:hAnsi="宋体" w:cs="宋体" w:hint="eastAsia"/>
                  <w:sz w:val="24"/>
                  <w:szCs w:val="24"/>
                </w:rPr>
                <w:t>仪征营销服务部</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13616299101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鲍莹莹</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0518-85688257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连云港-东海</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谭建</w:t>
            </w:r>
          </w:p>
        </w:tc>
        <w:tc>
          <w:tcPr>
            <w:tcW w:w="1867" w:type="dxa"/>
            <w:vAlign w:val="center"/>
          </w:tcPr>
          <w:p w:rsidR="004C1EA1" w:rsidRDefault="00077A0B" w:rsidP="004C1EA1">
            <w:pPr>
              <w:jc w:val="center"/>
              <w:rPr>
                <w:rFonts w:ascii="宋体" w:hAnsi="宋体" w:cs="宋体"/>
                <w:sz w:val="24"/>
                <w:szCs w:val="24"/>
              </w:rPr>
            </w:pPr>
            <w:hyperlink r:id="rId51" w:history="1">
              <w:r w:rsidR="004C1EA1">
                <w:rPr>
                  <w:rFonts w:ascii="宋体" w:hAnsi="宋体" w:cs="宋体" w:hint="eastAsia"/>
                  <w:sz w:val="24"/>
                  <w:szCs w:val="24"/>
                </w:rPr>
                <w:t>东海营销服务部</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18936667289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连云港-赣榆</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朱洁</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赣榆营销服务部负责人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0518-86218736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连云港-连云</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张伟</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连云营销服务部负责人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0518-82316001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尹缘</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18362953175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苏州-常熟</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sz w:val="24"/>
                <w:szCs w:val="24"/>
              </w:rPr>
              <w:t>钱东明</w:t>
            </w:r>
          </w:p>
        </w:tc>
        <w:tc>
          <w:tcPr>
            <w:tcW w:w="1867" w:type="dxa"/>
            <w:vAlign w:val="center"/>
          </w:tcPr>
          <w:p w:rsidR="004C1EA1" w:rsidRDefault="00077A0B" w:rsidP="004C1EA1">
            <w:pPr>
              <w:jc w:val="center"/>
              <w:rPr>
                <w:rFonts w:ascii="宋体" w:hAnsi="宋体" w:cs="宋体"/>
                <w:sz w:val="24"/>
                <w:szCs w:val="24"/>
              </w:rPr>
            </w:pPr>
            <w:hyperlink r:id="rId52" w:history="1">
              <w:r w:rsidR="004C1EA1">
                <w:rPr>
                  <w:rFonts w:ascii="宋体" w:hAnsi="宋体" w:cs="宋体" w:hint="eastAsia"/>
                  <w:sz w:val="24"/>
                  <w:szCs w:val="24"/>
                </w:rPr>
                <w:t>常熟支公司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sz w:val="24"/>
                <w:szCs w:val="24"/>
              </w:rPr>
              <w:t>13962328885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苏州-工业园区</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sz w:val="24"/>
                <w:szCs w:val="24"/>
              </w:rPr>
              <w:t>刘志迎</w:t>
            </w:r>
          </w:p>
        </w:tc>
        <w:tc>
          <w:tcPr>
            <w:tcW w:w="1867" w:type="dxa"/>
            <w:vAlign w:val="center"/>
          </w:tcPr>
          <w:p w:rsidR="004C1EA1" w:rsidRDefault="00077A0B" w:rsidP="004C1EA1">
            <w:pPr>
              <w:jc w:val="center"/>
              <w:rPr>
                <w:rFonts w:ascii="宋体" w:hAnsi="宋体" w:cs="宋体"/>
                <w:sz w:val="24"/>
                <w:szCs w:val="24"/>
              </w:rPr>
            </w:pPr>
            <w:hyperlink r:id="rId53" w:history="1">
              <w:r w:rsidR="004C1EA1">
                <w:rPr>
                  <w:rFonts w:ascii="宋体" w:hAnsi="宋体" w:cs="宋体" w:hint="eastAsia"/>
                  <w:sz w:val="24"/>
                  <w:szCs w:val="24"/>
                </w:rPr>
                <w:t>工业园区支公司</w:t>
              </w:r>
            </w:hyperlink>
            <w:r w:rsidR="004C1EA1">
              <w:rPr>
                <w:rFonts w:ascii="宋体" w:hAnsi="宋体" w:cs="宋体" w:hint="eastAsia"/>
                <w:sz w:val="24"/>
                <w:szCs w:val="24"/>
              </w:rPr>
              <w:t xml:space="preserve">负责人 </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sz w:val="24"/>
                <w:szCs w:val="24"/>
              </w:rPr>
              <w:t>15050495797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苏州-昆山</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赵正利</w:t>
            </w:r>
          </w:p>
        </w:tc>
        <w:tc>
          <w:tcPr>
            <w:tcW w:w="1867" w:type="dxa"/>
            <w:vAlign w:val="center"/>
          </w:tcPr>
          <w:p w:rsidR="004C1EA1" w:rsidRDefault="00077A0B" w:rsidP="004C1EA1">
            <w:pPr>
              <w:jc w:val="center"/>
              <w:rPr>
                <w:rFonts w:ascii="宋体" w:hAnsi="宋体" w:cs="宋体"/>
                <w:sz w:val="24"/>
                <w:szCs w:val="24"/>
              </w:rPr>
            </w:pPr>
            <w:hyperlink r:id="rId54" w:history="1">
              <w:r w:rsidR="004C1EA1">
                <w:rPr>
                  <w:rFonts w:ascii="宋体" w:hAnsi="宋体" w:cs="宋体" w:hint="eastAsia"/>
                  <w:sz w:val="24"/>
                  <w:szCs w:val="24"/>
                </w:rPr>
                <w:t>昆山支公司</w:t>
              </w:r>
            </w:hyperlink>
            <w:r w:rsidR="004C1EA1">
              <w:rPr>
                <w:rFonts w:ascii="宋体" w:hAnsi="宋体" w:cs="宋体" w:hint="eastAsia"/>
                <w:sz w:val="24"/>
                <w:szCs w:val="24"/>
              </w:rPr>
              <w:t>副经理</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0512-57921888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苏州-太仓</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陆飞</w:t>
            </w:r>
            <w:proofErr w:type="gramEnd"/>
          </w:p>
        </w:tc>
        <w:tc>
          <w:tcPr>
            <w:tcW w:w="1867" w:type="dxa"/>
            <w:vAlign w:val="center"/>
          </w:tcPr>
          <w:p w:rsidR="004C1EA1" w:rsidRDefault="00077A0B" w:rsidP="004C1EA1">
            <w:pPr>
              <w:jc w:val="center"/>
              <w:rPr>
                <w:rFonts w:ascii="宋体" w:hAnsi="宋体" w:cs="宋体"/>
                <w:sz w:val="24"/>
                <w:szCs w:val="24"/>
              </w:rPr>
            </w:pPr>
            <w:hyperlink r:id="rId55" w:history="1">
              <w:r w:rsidR="004C1EA1">
                <w:rPr>
                  <w:rFonts w:ascii="宋体" w:hAnsi="宋体" w:cs="宋体" w:hint="eastAsia"/>
                  <w:sz w:val="24"/>
                  <w:szCs w:val="24"/>
                </w:rPr>
                <w:t>太仓支公司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0512-53109701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苏州-吴中</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黄冉冉</w:t>
            </w:r>
          </w:p>
        </w:tc>
        <w:tc>
          <w:tcPr>
            <w:tcW w:w="1867" w:type="dxa"/>
            <w:vAlign w:val="center"/>
          </w:tcPr>
          <w:p w:rsidR="004C1EA1" w:rsidRDefault="00077A0B" w:rsidP="004C1EA1">
            <w:pPr>
              <w:jc w:val="center"/>
              <w:rPr>
                <w:rFonts w:ascii="宋体" w:hAnsi="宋体" w:cs="宋体"/>
                <w:sz w:val="24"/>
                <w:szCs w:val="24"/>
              </w:rPr>
            </w:pPr>
            <w:hyperlink r:id="rId56" w:history="1">
              <w:r w:rsidR="004C1EA1">
                <w:rPr>
                  <w:rFonts w:ascii="宋体" w:hAnsi="宋体" w:cs="宋体" w:hint="eastAsia"/>
                  <w:sz w:val="24"/>
                  <w:szCs w:val="24"/>
                </w:rPr>
                <w:t>吴江支公司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13913053232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苏州-新区</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sz w:val="24"/>
                <w:szCs w:val="24"/>
              </w:rPr>
              <w:t>韩倩</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新区支公司负责人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sz w:val="24"/>
                <w:szCs w:val="24"/>
              </w:rPr>
              <w:t>13851668716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苏州-张家港</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钱春敏</w:t>
            </w:r>
            <w:proofErr w:type="gramEnd"/>
          </w:p>
        </w:tc>
        <w:tc>
          <w:tcPr>
            <w:tcW w:w="1867" w:type="dxa"/>
            <w:vAlign w:val="center"/>
          </w:tcPr>
          <w:p w:rsidR="004C1EA1" w:rsidRDefault="00077A0B" w:rsidP="004C1EA1">
            <w:pPr>
              <w:jc w:val="center"/>
              <w:rPr>
                <w:rFonts w:ascii="宋体" w:hAnsi="宋体" w:cs="宋体"/>
                <w:sz w:val="24"/>
                <w:szCs w:val="24"/>
              </w:rPr>
            </w:pPr>
            <w:hyperlink r:id="rId57" w:history="1">
              <w:r w:rsidR="004C1EA1">
                <w:rPr>
                  <w:rFonts w:ascii="宋体" w:hAnsi="宋体" w:cs="宋体" w:hint="eastAsia"/>
                  <w:sz w:val="24"/>
                  <w:szCs w:val="24"/>
                </w:rPr>
                <w:t>张家港支公司</w:t>
              </w:r>
            </w:hyperlink>
            <w:r w:rsidR="004C1EA1">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0512-58919713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刘冠茵</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0511-85235222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镇江-句容</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朱正龙</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句容支公司负责人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0511-85175129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镇江-丹徒</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刘辉</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丹徒支公司负责人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15162995972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镇江-大港</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傅晓军</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大港支公司负责人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0511-85115730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镇江-丹阳</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周建</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丹阳营销服务部负责人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0511-85766898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镇江-扬中</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解国荣</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扬中营销服务部负责人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0511-88357661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褚永亚</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025-84550310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淮安-涟水</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于莉</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涟水支公司负责人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13651560905</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淮安-楚州</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吴健</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楚州营销服务部负责人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13327960977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淮安-洪泽</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朱大伟</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洪泽营销服务部负责人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17798989833</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淮安-盱眙</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殷伟</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盱眙营销服务部负责人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13651552646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w:t>
            </w:r>
          </w:p>
        </w:tc>
        <w:tc>
          <w:tcPr>
            <w:tcW w:w="954" w:type="pct"/>
            <w:vAlign w:val="center"/>
          </w:tcPr>
          <w:p w:rsidR="004C1EA1" w:rsidRDefault="004C1EA1" w:rsidP="004C1EA1">
            <w:pPr>
              <w:jc w:val="center"/>
              <w:rPr>
                <w:rFonts w:ascii="宋体" w:hAnsi="宋体" w:cs="宋体"/>
                <w:sz w:val="24"/>
                <w:szCs w:val="24"/>
              </w:rPr>
            </w:pPr>
            <w:r>
              <w:rPr>
                <w:rFonts w:ascii="宋体" w:hAnsi="宋体" w:cs="宋体"/>
                <w:sz w:val="24"/>
                <w:szCs w:val="24"/>
              </w:rPr>
              <w:t>李晓</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sz w:val="24"/>
                <w:szCs w:val="24"/>
              </w:rPr>
              <w:t>0527-84399836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宿迁-沭阳</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苗登祥</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沭阳支公司客</w:t>
            </w:r>
            <w:proofErr w:type="gramStart"/>
            <w:r>
              <w:rPr>
                <w:rFonts w:ascii="宋体" w:hAnsi="宋体" w:cs="宋体" w:hint="eastAsia"/>
                <w:sz w:val="24"/>
                <w:szCs w:val="24"/>
              </w:rPr>
              <w:t>服经理</w:t>
            </w:r>
            <w:proofErr w:type="gramEnd"/>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0527-83999510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宿迁-泗洪</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陈旭</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泗洪营销服务部负责人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13773956868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lastRenderedPageBreak/>
              <w:t>宿迁-泗阳</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周小东</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泗阳营销服务部负责人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0527-85288201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戚丹</w:t>
            </w:r>
            <w:proofErr w:type="gramStart"/>
            <w:r>
              <w:rPr>
                <w:rFonts w:ascii="宋体" w:hAnsi="宋体" w:cs="宋体" w:hint="eastAsia"/>
                <w:sz w:val="24"/>
                <w:szCs w:val="24"/>
              </w:rPr>
              <w:t>丹</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0516-83721081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徐州-睢宁</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李爱华</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睢宁支公司负责人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0516-66695510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徐州-新沂</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李新江</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新沂支公司负责人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0516-88955566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徐州-丰县</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郭金丰</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丰县支公司负责人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18752156506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徐州-沛县</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戴琳娜</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沛县支公司负责人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15852022900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徐州-邳州</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闫长安</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邳州支公司负责人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13605221056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w:t>
            </w:r>
          </w:p>
        </w:tc>
        <w:tc>
          <w:tcPr>
            <w:tcW w:w="954" w:type="pct"/>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许文伊</w:t>
            </w:r>
            <w:proofErr w:type="gramEnd"/>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8251103031</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常州-金坛</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胡宏</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金坛支公司负责人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0519-80186076</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常州-武进</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马纵</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武进支公司负责人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18015087152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常州-溧阳</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邹顺妹</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溧阳支公司负责人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0519-87559988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常州-新北</w:t>
            </w:r>
          </w:p>
        </w:tc>
        <w:tc>
          <w:tcPr>
            <w:tcW w:w="1665" w:type="dxa"/>
            <w:vAlign w:val="center"/>
          </w:tcPr>
          <w:p w:rsidR="004C1EA1" w:rsidRDefault="004C1EA1" w:rsidP="004C1EA1">
            <w:pPr>
              <w:jc w:val="center"/>
              <w:rPr>
                <w:rFonts w:ascii="宋体" w:hAnsi="宋体" w:cs="宋体"/>
                <w:sz w:val="24"/>
                <w:szCs w:val="24"/>
              </w:rPr>
            </w:pPr>
            <w:proofErr w:type="gramStart"/>
            <w:r>
              <w:rPr>
                <w:rFonts w:ascii="宋体" w:hAnsi="宋体" w:cs="宋体" w:hint="eastAsia"/>
                <w:sz w:val="24"/>
                <w:szCs w:val="24"/>
              </w:rPr>
              <w:t>钱蕾</w:t>
            </w:r>
            <w:proofErr w:type="gramEnd"/>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新北支公司负责人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13813556928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952"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w:t>
            </w:r>
          </w:p>
        </w:tc>
        <w:tc>
          <w:tcPr>
            <w:tcW w:w="954"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蔡雪枫</w:t>
            </w:r>
          </w:p>
        </w:tc>
        <w:tc>
          <w:tcPr>
            <w:tcW w:w="1070"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柜面经理</w:t>
            </w:r>
          </w:p>
        </w:tc>
        <w:tc>
          <w:tcPr>
            <w:tcW w:w="1066"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0515-88162089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盐城-建湖</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张春晓</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建湖支公司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15205119598</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盐城-射阳</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王欣</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射阳支公司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0515-82398199</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盐城-大丰</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李海兵</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大丰支公司</w:t>
            </w:r>
          </w:p>
          <w:p w:rsidR="004C1EA1" w:rsidRDefault="004C1EA1" w:rsidP="004C1EA1">
            <w:pPr>
              <w:jc w:val="center"/>
              <w:rPr>
                <w:rFonts w:ascii="宋体" w:hAnsi="宋体" w:cs="宋体"/>
                <w:sz w:val="24"/>
                <w:szCs w:val="24"/>
              </w:rPr>
            </w:pPr>
            <w:r>
              <w:rPr>
                <w:rFonts w:ascii="宋体" w:hAnsi="宋体" w:cs="宋体" w:hint="eastAsia"/>
                <w:sz w:val="24"/>
                <w:szCs w:val="24"/>
              </w:rPr>
              <w:t>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0515-83281332</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盐城-滨海</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刘其军</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滨海营销服务部负责人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0515-84453647</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r w:rsidR="004C1EA1" w:rsidTr="004C1EA1">
        <w:trPr>
          <w:trHeight w:hRule="exact" w:val="680"/>
          <w:jc w:val="center"/>
        </w:trPr>
        <w:tc>
          <w:tcPr>
            <w:tcW w:w="1661"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盐城-开发区</w:t>
            </w:r>
          </w:p>
        </w:tc>
        <w:tc>
          <w:tcPr>
            <w:tcW w:w="1665"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王荣霞</w:t>
            </w:r>
          </w:p>
        </w:tc>
        <w:tc>
          <w:tcPr>
            <w:tcW w:w="1867"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开发区营销服务部负责人</w:t>
            </w:r>
          </w:p>
        </w:tc>
        <w:tc>
          <w:tcPr>
            <w:tcW w:w="1860" w:type="dxa"/>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15005105000</w:t>
            </w:r>
          </w:p>
        </w:tc>
        <w:tc>
          <w:tcPr>
            <w:tcW w:w="955" w:type="pct"/>
            <w:vAlign w:val="center"/>
          </w:tcPr>
          <w:p w:rsidR="004C1EA1" w:rsidRDefault="004C1EA1" w:rsidP="004C1EA1">
            <w:pPr>
              <w:jc w:val="center"/>
              <w:rPr>
                <w:rFonts w:ascii="宋体" w:hAnsi="宋体" w:cs="宋体"/>
                <w:sz w:val="24"/>
                <w:szCs w:val="24"/>
              </w:rPr>
            </w:pPr>
            <w:r>
              <w:rPr>
                <w:rFonts w:ascii="宋体" w:hAnsi="宋体" w:cs="宋体" w:hint="eastAsia"/>
                <w:sz w:val="24"/>
                <w:szCs w:val="24"/>
              </w:rPr>
              <w:t>客户服务</w:t>
            </w:r>
          </w:p>
        </w:tc>
      </w:tr>
    </w:tbl>
    <w:p w:rsidR="004C1EA1" w:rsidRDefault="004C1EA1" w:rsidP="004C1EA1">
      <w:pPr>
        <w:keepNext/>
        <w:keepLines/>
        <w:spacing w:line="416" w:lineRule="auto"/>
      </w:pPr>
    </w:p>
    <w:p w:rsidR="004C1EA1" w:rsidRDefault="004C1EA1" w:rsidP="004C1EA1">
      <w:pPr>
        <w:spacing w:beforeLines="100" w:before="312" w:afterLines="100" w:after="312" w:line="360" w:lineRule="auto"/>
        <w:outlineLvl w:val="1"/>
        <w:rPr>
          <w:rFonts w:ascii="宋体" w:eastAsia="宋体" w:hAnsi="宋体" w:cs="宋体"/>
          <w:sz w:val="28"/>
          <w:szCs w:val="28"/>
        </w:rPr>
      </w:pPr>
      <w:r>
        <w:rPr>
          <w:rFonts w:ascii="宋体" w:eastAsia="宋体" w:hAnsi="宋体" w:cs="宋体" w:hint="eastAsia"/>
          <w:b/>
          <w:color w:val="000000"/>
          <w:sz w:val="28"/>
          <w:szCs w:val="28"/>
          <w:shd w:val="clear" w:color="auto" w:fill="FFFFFF"/>
        </w:rPr>
        <w:br w:type="page"/>
      </w:r>
      <w:bookmarkStart w:id="3" w:name="_Toc26208"/>
      <w:bookmarkStart w:id="4" w:name="_Toc4433"/>
      <w:bookmarkStart w:id="5" w:name="_Toc14285"/>
      <w:r>
        <w:rPr>
          <w:rFonts w:ascii="宋体" w:eastAsia="宋体" w:hAnsi="宋体" w:cs="宋体" w:hint="eastAsia"/>
          <w:b/>
          <w:color w:val="000000"/>
          <w:sz w:val="28"/>
          <w:szCs w:val="28"/>
          <w:shd w:val="clear" w:color="auto" w:fill="FFFFFF"/>
        </w:rPr>
        <w:lastRenderedPageBreak/>
        <w:t>2、承保服务</w:t>
      </w:r>
      <w:bookmarkEnd w:id="3"/>
      <w:bookmarkEnd w:id="4"/>
      <w:bookmarkEnd w:id="5"/>
    </w:p>
    <w:p w:rsidR="004C1EA1" w:rsidRDefault="004C1EA1" w:rsidP="004C1EA1">
      <w:pPr>
        <w:spacing w:beforeLines="50" w:before="156" w:afterLines="50" w:after="156" w:line="360" w:lineRule="auto"/>
        <w:ind w:firstLineChars="266" w:firstLine="641"/>
        <w:outlineLvl w:val="2"/>
        <w:rPr>
          <w:rFonts w:ascii="宋体" w:eastAsia="宋体" w:hAnsi="宋体" w:cs="宋体"/>
          <w:b/>
          <w:sz w:val="24"/>
        </w:rPr>
      </w:pPr>
      <w:r>
        <w:rPr>
          <w:rFonts w:ascii="宋体" w:eastAsia="宋体" w:hAnsi="宋体" w:cs="宋体" w:hint="eastAsia"/>
          <w:b/>
          <w:sz w:val="24"/>
        </w:rPr>
        <w:t>（1）承保服务工作计划</w:t>
      </w:r>
    </w:p>
    <w:p w:rsidR="004C1EA1" w:rsidRDefault="004C1EA1" w:rsidP="004C1EA1">
      <w:pPr>
        <w:spacing w:line="360" w:lineRule="auto"/>
        <w:ind w:firstLineChars="200" w:firstLine="482"/>
        <w:rPr>
          <w:rFonts w:ascii="宋体" w:eastAsia="宋体" w:hAnsi="宋体" w:cs="宋体"/>
          <w:b/>
          <w:bCs/>
          <w:sz w:val="24"/>
        </w:rPr>
      </w:pPr>
      <w:r>
        <w:rPr>
          <w:rFonts w:ascii="宋体" w:eastAsia="宋体" w:hAnsi="宋体" w:cs="宋体" w:hint="eastAsia"/>
          <w:b/>
          <w:bCs/>
          <w:sz w:val="24"/>
        </w:rPr>
        <w:t>a.服务人员</w:t>
      </w:r>
    </w:p>
    <w:p w:rsidR="004C1EA1" w:rsidRDefault="004C1EA1" w:rsidP="004C1EA1">
      <w:pPr>
        <w:pStyle w:val="a9"/>
        <w:spacing w:line="360" w:lineRule="auto"/>
        <w:ind w:firstLineChars="200" w:firstLine="480"/>
        <w:rPr>
          <w:rFonts w:ascii="宋体" w:hAnsi="宋体" w:cs="宋体"/>
          <w:sz w:val="24"/>
        </w:rPr>
      </w:pPr>
      <w:r>
        <w:rPr>
          <w:rFonts w:ascii="宋体" w:hAnsi="宋体" w:cs="宋体" w:hint="eastAsia"/>
          <w:sz w:val="24"/>
        </w:rPr>
        <w:t>我司为本项目成立承保专项工作组，明确责任分工，确保本项目承保工作顺利开展。</w:t>
      </w:r>
      <w:r>
        <w:rPr>
          <w:rFonts w:hint="eastAsia"/>
          <w:sz w:val="24"/>
          <w:szCs w:val="24"/>
        </w:rPr>
        <w:t>具体人员详见第七章《各市、区、县承保服务小组成员一览表》。</w:t>
      </w:r>
    </w:p>
    <w:p w:rsidR="004C1EA1" w:rsidRDefault="004C1EA1" w:rsidP="004C1EA1">
      <w:pPr>
        <w:spacing w:line="360" w:lineRule="auto"/>
        <w:ind w:firstLineChars="200" w:firstLine="482"/>
        <w:rPr>
          <w:rFonts w:ascii="宋体" w:eastAsia="宋体" w:hAnsi="宋体" w:cs="宋体"/>
          <w:sz w:val="24"/>
        </w:rPr>
      </w:pPr>
      <w:r>
        <w:rPr>
          <w:rFonts w:ascii="宋体" w:eastAsia="宋体" w:hAnsi="宋体" w:cs="宋体" w:hint="eastAsia"/>
          <w:b/>
          <w:bCs/>
          <w:sz w:val="24"/>
        </w:rPr>
        <w:t>b.承保方式</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我公司已将本次项目客户作为公司的VIP客户，我公司承保服务小组成员将根据被保险单位的要求，第一时间提供上门承保服务，同时根据不同客户可能出现的各种特殊情况，我公司将提供包括柜面投保、电话投保等辅助方式作为补充。</w:t>
      </w:r>
    </w:p>
    <w:p w:rsidR="004C1EA1" w:rsidRDefault="004C1EA1" w:rsidP="004C1EA1">
      <w:pPr>
        <w:tabs>
          <w:tab w:val="left" w:pos="420"/>
        </w:tabs>
        <w:spacing w:line="360" w:lineRule="auto"/>
        <w:ind w:left="420" w:hanging="420"/>
        <w:rPr>
          <w:rFonts w:ascii="宋体" w:eastAsia="宋体" w:hAnsi="宋体" w:cs="宋体"/>
          <w:b/>
          <w:sz w:val="24"/>
        </w:rPr>
      </w:pPr>
      <w:r>
        <w:rPr>
          <w:rFonts w:ascii="宋体" w:eastAsia="宋体" w:hAnsi="宋体" w:cs="宋体" w:hint="eastAsia"/>
          <w:b/>
          <w:sz w:val="24"/>
          <w:bdr w:val="single" w:sz="4" w:space="0" w:color="auto"/>
          <w:shd w:val="pct10" w:color="auto" w:fill="FFFFFF"/>
        </w:rPr>
        <w:t>上门承保服务</w:t>
      </w:r>
    </w:p>
    <w:p w:rsidR="004C1EA1" w:rsidRDefault="004C1EA1" w:rsidP="004C1EA1">
      <w:pPr>
        <w:spacing w:line="360" w:lineRule="auto"/>
        <w:ind w:firstLine="420"/>
        <w:rPr>
          <w:rFonts w:ascii="宋体" w:eastAsia="宋体" w:hAnsi="宋体" w:cs="宋体"/>
          <w:sz w:val="24"/>
        </w:rPr>
      </w:pPr>
      <w:r>
        <w:rPr>
          <w:rFonts w:ascii="宋体" w:eastAsia="宋体" w:hAnsi="宋体" w:cs="宋体" w:hint="eastAsia"/>
          <w:sz w:val="24"/>
        </w:rPr>
        <w:t xml:space="preserve">承保服务小组成员保证随叫随到，主动、及时上门办理投保、承保手续、上门出单，确保被保险单位享有优先服务的权利，由承保服务小组服务专员专项负责被保险单位的上门承保服务。 </w:t>
      </w:r>
    </w:p>
    <w:p w:rsidR="004C1EA1" w:rsidRDefault="004C1EA1" w:rsidP="004C1EA1">
      <w:pPr>
        <w:numPr>
          <w:ilvl w:val="0"/>
          <w:numId w:val="1"/>
        </w:numPr>
        <w:tabs>
          <w:tab w:val="left" w:pos="705"/>
        </w:tabs>
        <w:spacing w:line="360" w:lineRule="auto"/>
        <w:ind w:firstLine="420"/>
        <w:rPr>
          <w:rFonts w:ascii="宋体" w:eastAsia="宋体" w:hAnsi="宋体" w:cs="宋体"/>
          <w:sz w:val="24"/>
        </w:rPr>
      </w:pPr>
      <w:r>
        <w:rPr>
          <w:rFonts w:ascii="宋体" w:eastAsia="宋体" w:hAnsi="宋体" w:cs="宋体" w:hint="eastAsia"/>
          <w:sz w:val="24"/>
        </w:rPr>
        <w:t>向被保险单位讲解条款</w:t>
      </w:r>
    </w:p>
    <w:p w:rsidR="004C1EA1" w:rsidRDefault="004C1EA1" w:rsidP="004C1EA1">
      <w:pPr>
        <w:numPr>
          <w:ilvl w:val="0"/>
          <w:numId w:val="1"/>
        </w:numPr>
        <w:tabs>
          <w:tab w:val="left" w:pos="705"/>
        </w:tabs>
        <w:spacing w:line="360" w:lineRule="auto"/>
        <w:ind w:firstLine="420"/>
        <w:rPr>
          <w:rFonts w:ascii="宋体" w:eastAsia="宋体" w:hAnsi="宋体" w:cs="宋体"/>
          <w:sz w:val="24"/>
        </w:rPr>
      </w:pPr>
      <w:r>
        <w:rPr>
          <w:rFonts w:ascii="宋体" w:eastAsia="宋体" w:hAnsi="宋体" w:cs="宋体" w:hint="eastAsia"/>
          <w:sz w:val="24"/>
        </w:rPr>
        <w:t>帮助被保险单位计算保费</w:t>
      </w:r>
    </w:p>
    <w:p w:rsidR="004C1EA1" w:rsidRDefault="004C1EA1" w:rsidP="004C1EA1">
      <w:pPr>
        <w:numPr>
          <w:ilvl w:val="0"/>
          <w:numId w:val="1"/>
        </w:numPr>
        <w:tabs>
          <w:tab w:val="left" w:pos="705"/>
        </w:tabs>
        <w:spacing w:line="360" w:lineRule="auto"/>
        <w:ind w:firstLine="420"/>
        <w:rPr>
          <w:rFonts w:ascii="宋体" w:eastAsia="宋体" w:hAnsi="宋体" w:cs="宋体"/>
          <w:sz w:val="24"/>
        </w:rPr>
      </w:pPr>
      <w:r>
        <w:rPr>
          <w:rFonts w:ascii="宋体" w:eastAsia="宋体" w:hAnsi="宋体" w:cs="宋体" w:hint="eastAsia"/>
          <w:sz w:val="24"/>
        </w:rPr>
        <w:t>辅导被保险单位填写投保单</w:t>
      </w:r>
    </w:p>
    <w:p w:rsidR="004C1EA1" w:rsidRDefault="004C1EA1" w:rsidP="004C1EA1">
      <w:pPr>
        <w:numPr>
          <w:ilvl w:val="0"/>
          <w:numId w:val="1"/>
        </w:numPr>
        <w:tabs>
          <w:tab w:val="left" w:pos="705"/>
        </w:tabs>
        <w:spacing w:line="360" w:lineRule="auto"/>
        <w:ind w:firstLine="420"/>
        <w:rPr>
          <w:rFonts w:ascii="宋体" w:eastAsia="宋体" w:hAnsi="宋体" w:cs="宋体"/>
          <w:sz w:val="24"/>
        </w:rPr>
      </w:pPr>
      <w:r>
        <w:rPr>
          <w:rFonts w:ascii="宋体" w:eastAsia="宋体" w:hAnsi="宋体" w:cs="宋体" w:hint="eastAsia"/>
          <w:sz w:val="24"/>
        </w:rPr>
        <w:t>出单后将保单、条款和发票送达被保险单位</w:t>
      </w:r>
    </w:p>
    <w:p w:rsidR="004C1EA1" w:rsidRDefault="004C1EA1" w:rsidP="004C1EA1">
      <w:pPr>
        <w:tabs>
          <w:tab w:val="left" w:pos="420"/>
        </w:tabs>
        <w:spacing w:line="360" w:lineRule="auto"/>
        <w:ind w:left="420" w:hanging="420"/>
        <w:rPr>
          <w:rFonts w:ascii="宋体" w:eastAsia="宋体" w:hAnsi="宋体" w:cs="宋体"/>
          <w:b/>
          <w:sz w:val="24"/>
        </w:rPr>
      </w:pPr>
      <w:r>
        <w:rPr>
          <w:rFonts w:ascii="宋体" w:eastAsia="宋体" w:hAnsi="宋体" w:cs="宋体" w:hint="eastAsia"/>
          <w:b/>
          <w:sz w:val="24"/>
          <w:bdr w:val="single" w:sz="4" w:space="0" w:color="auto"/>
          <w:shd w:val="pct10" w:color="auto" w:fill="FFFFFF"/>
        </w:rPr>
        <w:t>柜面投保服务</w:t>
      </w:r>
    </w:p>
    <w:p w:rsidR="004C1EA1" w:rsidRDefault="004C1EA1" w:rsidP="004C1EA1">
      <w:pPr>
        <w:spacing w:line="360" w:lineRule="auto"/>
        <w:rPr>
          <w:rFonts w:ascii="宋体" w:eastAsia="宋体" w:hAnsi="宋体" w:cs="宋体"/>
          <w:sz w:val="24"/>
          <w:szCs w:val="24"/>
        </w:rPr>
      </w:pPr>
      <w:r>
        <w:rPr>
          <w:rFonts w:ascii="宋体" w:eastAsia="宋体" w:hAnsi="宋体" w:cs="宋体" w:hint="eastAsia"/>
          <w:sz w:val="28"/>
        </w:rPr>
        <w:t xml:space="preserve">   </w:t>
      </w:r>
      <w:r>
        <w:rPr>
          <w:rFonts w:ascii="宋体" w:eastAsia="宋体" w:hAnsi="宋体" w:cs="宋体" w:hint="eastAsia"/>
          <w:sz w:val="24"/>
          <w:szCs w:val="24"/>
        </w:rPr>
        <w:t xml:space="preserve"> 全省覆盖的柜面服务系统，提供首问负责制和一站式服务。客户亲自来公司柜台办理保险，我们承诺：亲切问候，微笑接待，为其提供周到的咨询和投保服务。我司还设有沙发、报架、饮用水等设施，使客户安心等候办理保险业务。</w:t>
      </w:r>
    </w:p>
    <w:p w:rsidR="004C1EA1" w:rsidRDefault="004C1EA1" w:rsidP="004C1EA1">
      <w:pPr>
        <w:spacing w:line="360" w:lineRule="auto"/>
        <w:rPr>
          <w:rFonts w:ascii="宋体" w:eastAsia="宋体" w:hAnsi="宋体" w:cs="宋体"/>
          <w:b/>
          <w:color w:val="000000"/>
          <w:sz w:val="24"/>
        </w:rPr>
      </w:pPr>
      <w:r>
        <w:rPr>
          <w:rFonts w:ascii="宋体" w:eastAsia="宋体" w:hAnsi="宋体" w:cs="宋体" w:hint="eastAsia"/>
          <w:b/>
          <w:color w:val="000000"/>
          <w:sz w:val="24"/>
          <w:bdr w:val="single" w:sz="4" w:space="0" w:color="auto"/>
          <w:shd w:val="pct10" w:color="auto" w:fill="FFFFFF"/>
        </w:rPr>
        <w:t>电话投保服务</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 xml:space="preserve"> 365天×24小时客户服务电话：025-84550322，专员接听记录。如被保险单位遇到紧急情况需要及时投保，我司的客户服务电话能为客户提供方便快捷的服务、满足客户的不同需求。客户只需拨打025-84550322，即可完成投保手续，本公司将</w:t>
      </w:r>
      <w:proofErr w:type="gramStart"/>
      <w:r>
        <w:rPr>
          <w:rFonts w:ascii="宋体" w:eastAsia="宋体" w:hAnsi="宋体" w:cs="宋体" w:hint="eastAsia"/>
          <w:sz w:val="24"/>
        </w:rPr>
        <w:t>派服务</w:t>
      </w:r>
      <w:proofErr w:type="gramEnd"/>
      <w:r>
        <w:rPr>
          <w:rFonts w:ascii="宋体" w:eastAsia="宋体" w:hAnsi="宋体" w:cs="宋体" w:hint="eastAsia"/>
          <w:sz w:val="24"/>
        </w:rPr>
        <w:t>人员上门送交保险单据，并补办投保手续。</w:t>
      </w:r>
    </w:p>
    <w:p w:rsidR="004C1EA1" w:rsidRDefault="004C1EA1" w:rsidP="004C1EA1">
      <w:pPr>
        <w:spacing w:line="360" w:lineRule="auto"/>
        <w:ind w:firstLineChars="200" w:firstLine="482"/>
        <w:rPr>
          <w:rFonts w:ascii="宋体" w:eastAsia="宋体" w:hAnsi="宋体" w:cs="宋体"/>
          <w:b/>
          <w:bCs/>
          <w:sz w:val="24"/>
        </w:rPr>
      </w:pPr>
      <w:r>
        <w:rPr>
          <w:rFonts w:ascii="宋体" w:eastAsia="宋体" w:hAnsi="宋体" w:cs="宋体" w:hint="eastAsia"/>
          <w:b/>
          <w:bCs/>
          <w:sz w:val="24"/>
        </w:rPr>
        <w:br w:type="page"/>
      </w:r>
      <w:r>
        <w:rPr>
          <w:rFonts w:ascii="宋体" w:eastAsia="宋体" w:hAnsi="宋体" w:cs="宋体" w:hint="eastAsia"/>
          <w:b/>
          <w:bCs/>
          <w:sz w:val="24"/>
        </w:rPr>
        <w:lastRenderedPageBreak/>
        <w:t>c.承保流程</w:t>
      </w:r>
    </w:p>
    <w:p w:rsidR="004C1EA1" w:rsidRDefault="004C1EA1" w:rsidP="004C1EA1">
      <w:pPr>
        <w:pStyle w:val="a9"/>
        <w:tabs>
          <w:tab w:val="left" w:pos="6778"/>
        </w:tabs>
      </w:pPr>
      <w:r>
        <w:rPr>
          <w:noProof/>
        </w:rPr>
        <mc:AlternateContent>
          <mc:Choice Requires="wps">
            <w:drawing>
              <wp:anchor distT="0" distB="0" distL="114300" distR="114300" simplePos="0" relativeHeight="251666432" behindDoc="0" locked="0" layoutInCell="1" allowOverlap="1">
                <wp:simplePos x="0" y="0"/>
                <wp:positionH relativeFrom="column">
                  <wp:posOffset>1783080</wp:posOffset>
                </wp:positionH>
                <wp:positionV relativeFrom="paragraph">
                  <wp:posOffset>75565</wp:posOffset>
                </wp:positionV>
                <wp:extent cx="1796415" cy="311150"/>
                <wp:effectExtent l="11430" t="10795" r="11430" b="11430"/>
                <wp:wrapNone/>
                <wp:docPr id="13" name="流程图: 过程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77A0B" w:rsidRDefault="00077A0B" w:rsidP="004C1EA1">
                            <w:pPr>
                              <w:jc w:val="center"/>
                              <w:rPr>
                                <w:rFonts w:eastAsia="宋体"/>
                              </w:rPr>
                            </w:pPr>
                            <w:r>
                              <w:rPr>
                                <w:rFonts w:hint="eastAsia"/>
                              </w:rPr>
                              <w:t>介绍方案、试算保费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流程图: 过程 13" o:spid="_x0000_s1030" type="#_x0000_t109" style="position:absolute;left:0;text-align:left;margin-left:140.4pt;margin-top:5.95pt;width:141.45pt;height: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">
                <v:textbox>
                  <w:txbxContent>
                    <w:p w:rsidR="00077A0B" w:rsidRDefault="00077A0B" w:rsidP="004C1EA1">
                      <w:pPr>
                        <w:jc w:val="center"/>
                        <w:rPr>
                          <w:rFonts w:eastAsia="宋体"/>
                        </w:rPr>
                      </w:pPr>
                      <w:r>
                        <w:rPr>
                          <w:rFonts w:hint="eastAsia"/>
                        </w:rPr>
                        <w:t>介绍方案、试算保费</w:t>
                      </w:r>
                    </w:p>
                  </w:txbxContent>
                </v:textbox>
              </v:shape>
            </w:pict>
          </mc:Fallback>
        </mc:AlternateContent>
      </w:r>
      <w:r>
        <w:rPr>
          <w:rFonts w:hint="eastAsia"/>
        </w:rPr>
        <w:tab/>
      </w:r>
    </w:p>
    <w:p w:rsidR="004C1EA1" w:rsidRDefault="004C1EA1" w:rsidP="004C1EA1">
      <w:pPr>
        <w:pStyle w:val="a9"/>
      </w:pPr>
      <w:r>
        <w:rPr>
          <w:noProof/>
        </w:rPr>
        <mc:AlternateContent>
          <mc:Choice Requires="wps">
            <w:drawing>
              <wp:anchor distT="0" distB="0" distL="114300" distR="114300" simplePos="0" relativeHeight="251667456" behindDoc="0" locked="0" layoutInCell="1" allowOverlap="1">
                <wp:simplePos x="0" y="0"/>
                <wp:positionH relativeFrom="column">
                  <wp:posOffset>2665730</wp:posOffset>
                </wp:positionH>
                <wp:positionV relativeFrom="paragraph">
                  <wp:posOffset>118745</wp:posOffset>
                </wp:positionV>
                <wp:extent cx="635" cy="184150"/>
                <wp:effectExtent l="74930" t="13970" r="76835" b="20955"/>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9.35pt" to="209.9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gKTAIAAGA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">
                <v:fill o:detectmouseclick="t"/>
                <v:stroke endarrow="open"/>
              </v:line>
            </w:pict>
          </mc:Fallback>
        </mc:AlternateContent>
      </w:r>
    </w:p>
    <w:p w:rsidR="004C1EA1" w:rsidRDefault="004C1EA1" w:rsidP="004C1EA1">
      <w:pPr>
        <w:pStyle w:val="a9"/>
      </w:pPr>
      <w:r>
        <w:rPr>
          <w:noProof/>
        </w:rPr>
        <mc:AlternateContent>
          <mc:Choice Requires="wps">
            <w:drawing>
              <wp:anchor distT="0" distB="0" distL="114300" distR="114300" simplePos="0" relativeHeight="251668480" behindDoc="0" locked="0" layoutInCell="1" allowOverlap="1">
                <wp:simplePos x="0" y="0"/>
                <wp:positionH relativeFrom="column">
                  <wp:posOffset>1783080</wp:posOffset>
                </wp:positionH>
                <wp:positionV relativeFrom="paragraph">
                  <wp:posOffset>28575</wp:posOffset>
                </wp:positionV>
                <wp:extent cx="1796415" cy="311150"/>
                <wp:effectExtent l="11430" t="7620" r="11430" b="5080"/>
                <wp:wrapNone/>
                <wp:docPr id="11" name="流程图: 过程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hint="eastAsia"/>
                              </w:rPr>
                              <w:t>投保人准备投保资料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1" o:spid="_x0000_s1031" type="#_x0000_t109" style="position:absolute;left:0;text-align:left;margin-left:140.4pt;margin-top:2.25pt;width:141.45pt;height: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">
                <v:textbox>
                  <w:txbxContent>
                    <w:p w:rsidR="00077A0B" w:rsidRDefault="00077A0B" w:rsidP="004C1EA1">
                      <w:pPr>
                        <w:jc w:val="center"/>
                        <w:rPr>
                          <w:rFonts w:eastAsia="宋体"/>
                        </w:rPr>
                      </w:pPr>
                      <w:r>
                        <w:rPr>
                          <w:rFonts w:hint="eastAsia"/>
                        </w:rPr>
                        <w:t>投保人准备投保资料</w:t>
                      </w:r>
                    </w:p>
                  </w:txbxContent>
                </v:textbox>
              </v:shape>
            </w:pict>
          </mc:Fallback>
        </mc:AlternateContent>
      </w:r>
    </w:p>
    <w:p w:rsidR="004C1EA1" w:rsidRDefault="004C1EA1" w:rsidP="004C1EA1">
      <w:pPr>
        <w:pStyle w:val="a9"/>
      </w:pPr>
      <w:r>
        <w:rPr>
          <w:noProof/>
        </w:rPr>
        <mc:AlternateContent>
          <mc:Choice Requires="wps">
            <w:drawing>
              <wp:anchor distT="0" distB="0" distL="114300" distR="114300" simplePos="0" relativeHeight="251669504" behindDoc="0" locked="0" layoutInCell="1" allowOverlap="1">
                <wp:simplePos x="0" y="0"/>
                <wp:positionH relativeFrom="column">
                  <wp:posOffset>2665730</wp:posOffset>
                </wp:positionH>
                <wp:positionV relativeFrom="paragraph">
                  <wp:posOffset>71755</wp:posOffset>
                </wp:positionV>
                <wp:extent cx="635" cy="184150"/>
                <wp:effectExtent l="74930" t="10795" r="76835" b="14605"/>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5.65pt" to="209.9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p6TAIAAGA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">
                <v:stroke endarrow="open"/>
              </v:lin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1770380</wp:posOffset>
                </wp:positionH>
                <wp:positionV relativeFrom="paragraph">
                  <wp:posOffset>255905</wp:posOffset>
                </wp:positionV>
                <wp:extent cx="1796415" cy="311150"/>
                <wp:effectExtent l="8255" t="13970" r="5080" b="8255"/>
                <wp:wrapNone/>
                <wp:docPr id="9" name="流程图: 过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eastAsia="宋体" w:hint="eastAsia"/>
                              </w:rPr>
                              <w:t>系统录入、核保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9" o:spid="_x0000_s1032" type="#_x0000_t109" style="position:absolute;left:0;text-align:left;margin-left:139.4pt;margin-top:20.15pt;width:141.45pt;height:2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">
                <v:textbox>
                  <w:txbxContent>
                    <w:p w:rsidR="00077A0B" w:rsidRDefault="00077A0B" w:rsidP="004C1EA1">
                      <w:pPr>
                        <w:jc w:val="center"/>
                        <w:rPr>
                          <w:rFonts w:eastAsia="宋体"/>
                        </w:rPr>
                      </w:pPr>
                      <w:r>
                        <w:rPr>
                          <w:rFonts w:eastAsia="宋体" w:hint="eastAsia"/>
                        </w:rPr>
                        <w:t>系统录入、核保</w:t>
                      </w:r>
                    </w:p>
                  </w:txbxContent>
                </v:textbox>
              </v:shape>
            </w:pict>
          </mc:Fallback>
        </mc:AlternateContent>
      </w:r>
    </w:p>
    <w:p w:rsidR="004C1EA1" w:rsidRDefault="004C1EA1" w:rsidP="004C1EA1">
      <w:pPr>
        <w:pStyle w:val="a9"/>
      </w:pPr>
    </w:p>
    <w:p w:rsidR="004C1EA1" w:rsidRDefault="004C1EA1" w:rsidP="004C1EA1">
      <w:pPr>
        <w:pStyle w:val="a9"/>
      </w:pPr>
      <w:r>
        <w:rPr>
          <w:noProof/>
        </w:rPr>
        <mc:AlternateContent>
          <mc:Choice Requires="wps">
            <w:drawing>
              <wp:anchor distT="0" distB="0" distL="114300" distR="114300" simplePos="0" relativeHeight="251671552" behindDoc="0" locked="0" layoutInCell="1" allowOverlap="1">
                <wp:simplePos x="0" y="0"/>
                <wp:positionH relativeFrom="column">
                  <wp:posOffset>2653030</wp:posOffset>
                </wp:positionH>
                <wp:positionV relativeFrom="paragraph">
                  <wp:posOffset>24765</wp:posOffset>
                </wp:positionV>
                <wp:extent cx="635" cy="184150"/>
                <wp:effectExtent l="71755" t="7620" r="80010" b="1778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9pt,1.95pt" to="208.9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IjYSwIAAF4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">
                <v:stroke endarrow="open"/>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1764030</wp:posOffset>
                </wp:positionH>
                <wp:positionV relativeFrom="paragraph">
                  <wp:posOffset>215265</wp:posOffset>
                </wp:positionV>
                <wp:extent cx="1796415" cy="311150"/>
                <wp:effectExtent l="11430" t="7620" r="11430" b="5080"/>
                <wp:wrapNone/>
                <wp:docPr id="7" name="流程图: 过程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eastAsia="宋体" w:hint="eastAsia"/>
                              </w:rPr>
                              <w:t>出缴费通知、收保费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7" o:spid="_x0000_s1033" type="#_x0000_t109" style="position:absolute;left:0;text-align:left;margin-left:138.9pt;margin-top:16.95pt;width:141.45pt;height:2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">
                <v:textbox>
                  <w:txbxContent>
                    <w:p w:rsidR="00077A0B" w:rsidRDefault="00077A0B" w:rsidP="004C1EA1">
                      <w:pPr>
                        <w:jc w:val="center"/>
                        <w:rPr>
                          <w:rFonts w:eastAsia="宋体"/>
                        </w:rPr>
                      </w:pPr>
                      <w:r>
                        <w:rPr>
                          <w:rFonts w:eastAsia="宋体" w:hint="eastAsia"/>
                        </w:rPr>
                        <w:t>出缴费通知、收保费</w:t>
                      </w:r>
                    </w:p>
                  </w:txbxContent>
                </v:textbox>
              </v:shape>
            </w:pict>
          </mc:Fallback>
        </mc:AlternateContent>
      </w:r>
    </w:p>
    <w:p w:rsidR="004C1EA1" w:rsidRDefault="004C1EA1" w:rsidP="004C1EA1">
      <w:pPr>
        <w:pStyle w:val="a9"/>
      </w:pPr>
      <w:r>
        <w:rPr>
          <w:noProof/>
        </w:rPr>
        <mc:AlternateContent>
          <mc:Choice Requires="wps">
            <w:drawing>
              <wp:anchor distT="0" distB="0" distL="114300" distR="114300" simplePos="0" relativeHeight="251673600" behindDoc="0" locked="0" layoutInCell="1" allowOverlap="1">
                <wp:simplePos x="0" y="0"/>
                <wp:positionH relativeFrom="column">
                  <wp:posOffset>2646680</wp:posOffset>
                </wp:positionH>
                <wp:positionV relativeFrom="paragraph">
                  <wp:posOffset>258445</wp:posOffset>
                </wp:positionV>
                <wp:extent cx="635" cy="184150"/>
                <wp:effectExtent l="74930" t="10795" r="76835" b="1460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4pt,20.35pt" to="208.45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Dg2SwIAAF4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">
                <v:stroke endarrow="open"/>
              </v:line>
            </w:pict>
          </mc:Fallback>
        </mc:AlternateContent>
      </w:r>
    </w:p>
    <w:p w:rsidR="004C1EA1" w:rsidRDefault="004C1EA1" w:rsidP="004C1EA1">
      <w:pPr>
        <w:pStyle w:val="a9"/>
      </w:pPr>
      <w:r>
        <w:rPr>
          <w:noProof/>
        </w:rPr>
        <mc:AlternateContent>
          <mc:Choice Requires="wps">
            <w:drawing>
              <wp:anchor distT="0" distB="0" distL="114300" distR="114300" simplePos="0" relativeHeight="251674624" behindDoc="0" locked="0" layoutInCell="1" allowOverlap="1">
                <wp:simplePos x="0" y="0"/>
                <wp:positionH relativeFrom="column">
                  <wp:posOffset>1757680</wp:posOffset>
                </wp:positionH>
                <wp:positionV relativeFrom="paragraph">
                  <wp:posOffset>168275</wp:posOffset>
                </wp:positionV>
                <wp:extent cx="1796415" cy="311150"/>
                <wp:effectExtent l="5080" t="13970" r="8255" b="8255"/>
                <wp:wrapNone/>
                <wp:docPr id="5" name="流程图: 过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hint="eastAsia"/>
                              </w:rPr>
                              <w:t>出具保单、送单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5" o:spid="_x0000_s1034" type="#_x0000_t109" style="position:absolute;left:0;text-align:left;margin-left:138.4pt;margin-top:13.25pt;width:141.45pt;height:2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">
                <v:textbox>
                  <w:txbxContent>
                    <w:p w:rsidR="00077A0B" w:rsidRDefault="00077A0B" w:rsidP="004C1EA1">
                      <w:pPr>
                        <w:jc w:val="center"/>
                        <w:rPr>
                          <w:rFonts w:eastAsia="宋体"/>
                        </w:rPr>
                      </w:pPr>
                      <w:r>
                        <w:rPr>
                          <w:rFonts w:hint="eastAsia"/>
                        </w:rPr>
                        <w:t>出具保单、送单</w:t>
                      </w:r>
                    </w:p>
                  </w:txbxContent>
                </v:textbox>
              </v:shape>
            </w:pict>
          </mc:Fallback>
        </mc:AlternateContent>
      </w:r>
    </w:p>
    <w:p w:rsidR="004C1EA1" w:rsidRDefault="004C1EA1" w:rsidP="004C1EA1">
      <w:pPr>
        <w:pStyle w:val="a9"/>
      </w:pPr>
      <w:r>
        <w:rPr>
          <w:noProof/>
        </w:rPr>
        <mc:AlternateContent>
          <mc:Choice Requires="wps">
            <w:drawing>
              <wp:anchor distT="0" distB="0" distL="114300" distR="114300" simplePos="0" relativeHeight="251675648" behindDoc="0" locked="0" layoutInCell="1" allowOverlap="1">
                <wp:simplePos x="0" y="0"/>
                <wp:positionH relativeFrom="column">
                  <wp:posOffset>2640330</wp:posOffset>
                </wp:positionH>
                <wp:positionV relativeFrom="paragraph">
                  <wp:posOffset>211455</wp:posOffset>
                </wp:positionV>
                <wp:extent cx="635" cy="184150"/>
                <wp:effectExtent l="78105" t="7620" r="73660" b="1778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16.65pt" to="207.9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XbSwIAAF4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">
                <v:stroke endarrow="open"/>
              </v:line>
            </w:pict>
          </mc:Fallback>
        </mc:AlternateContent>
      </w:r>
    </w:p>
    <w:p w:rsidR="004C1EA1" w:rsidRDefault="004C1EA1" w:rsidP="004C1EA1">
      <w:pPr>
        <w:pStyle w:val="a9"/>
      </w:pPr>
      <w:r>
        <w:rPr>
          <w:noProof/>
        </w:rPr>
        <mc:AlternateContent>
          <mc:Choice Requires="wps">
            <w:drawing>
              <wp:anchor distT="0" distB="0" distL="114300" distR="114300" simplePos="0" relativeHeight="251676672" behindDoc="0" locked="0" layoutInCell="1" allowOverlap="1">
                <wp:simplePos x="0" y="0"/>
                <wp:positionH relativeFrom="column">
                  <wp:posOffset>1744980</wp:posOffset>
                </wp:positionH>
                <wp:positionV relativeFrom="paragraph">
                  <wp:posOffset>133985</wp:posOffset>
                </wp:positionV>
                <wp:extent cx="1796415" cy="311150"/>
                <wp:effectExtent l="11430" t="13970" r="11430" b="8255"/>
                <wp:wrapNone/>
                <wp:docPr id="3" name="流程图: 过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hint="eastAsia"/>
                              </w:rPr>
                              <w:t>客户回访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 o:spid="_x0000_s1035" type="#_x0000_t109" style="position:absolute;left:0;text-align:left;margin-left:137.4pt;margin-top:10.55pt;width:141.45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">
                <v:textbox>
                  <w:txbxContent>
                    <w:p w:rsidR="00077A0B" w:rsidRDefault="00077A0B" w:rsidP="004C1EA1">
                      <w:pPr>
                        <w:jc w:val="center"/>
                        <w:rPr>
                          <w:rFonts w:eastAsia="宋体"/>
                        </w:rPr>
                      </w:pPr>
                      <w:r>
                        <w:rPr>
                          <w:rFonts w:hint="eastAsia"/>
                        </w:rPr>
                        <w:t>客户回访</w:t>
                      </w:r>
                    </w:p>
                  </w:txbxContent>
                </v:textbox>
              </v:shape>
            </w:pict>
          </mc:Fallback>
        </mc:AlternateContent>
      </w:r>
    </w:p>
    <w:p w:rsidR="004C1EA1" w:rsidRDefault="004C1EA1" w:rsidP="004C1EA1">
      <w:pPr>
        <w:pStyle w:val="a9"/>
      </w:pPr>
      <w:r>
        <w:rPr>
          <w:noProof/>
        </w:rPr>
        <mc:AlternateContent>
          <mc:Choice Requires="wps">
            <w:drawing>
              <wp:anchor distT="0" distB="0" distL="114300" distR="114300" simplePos="0" relativeHeight="251677696" behindDoc="0" locked="0" layoutInCell="1" allowOverlap="1">
                <wp:simplePos x="0" y="0"/>
                <wp:positionH relativeFrom="column">
                  <wp:posOffset>2627630</wp:posOffset>
                </wp:positionH>
                <wp:positionV relativeFrom="paragraph">
                  <wp:posOffset>177165</wp:posOffset>
                </wp:positionV>
                <wp:extent cx="635" cy="184150"/>
                <wp:effectExtent l="74930" t="7620" r="76835" b="1778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4150"/>
                        </a:xfrm>
                        <a:prstGeom prst="line">
                          <a:avLst/>
                        </a:prstGeom>
                        <a:noFill/>
                        <a:ln w="9525" cmpd="sng">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9pt,13.95pt" to="206.9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">
                <v:stroke endarrow="open"/>
              </v:line>
            </w:pict>
          </mc:Fallback>
        </mc:AlternateContent>
      </w:r>
    </w:p>
    <w:p w:rsidR="004C1EA1" w:rsidRDefault="004C1EA1" w:rsidP="004C1EA1">
      <w:pPr>
        <w:pStyle w:val="a9"/>
      </w:pPr>
      <w:r>
        <w:rPr>
          <w:noProof/>
        </w:rPr>
        <mc:AlternateContent>
          <mc:Choice Requires="wps">
            <w:drawing>
              <wp:anchor distT="0" distB="0" distL="114300" distR="114300" simplePos="0" relativeHeight="251678720" behindDoc="0" locked="0" layoutInCell="1" allowOverlap="1">
                <wp:simplePos x="0" y="0"/>
                <wp:positionH relativeFrom="column">
                  <wp:posOffset>1738630</wp:posOffset>
                </wp:positionH>
                <wp:positionV relativeFrom="paragraph">
                  <wp:posOffset>86995</wp:posOffset>
                </wp:positionV>
                <wp:extent cx="1796415" cy="311150"/>
                <wp:effectExtent l="5080" t="10795" r="8255" b="11430"/>
                <wp:wrapNone/>
                <wp:docPr id="1" name="流程图: 过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415" cy="311150"/>
                        </a:xfrm>
                        <a:prstGeom prst="flowChartProcess">
                          <a:avLst/>
                        </a:prstGeom>
                        <a:solidFill>
                          <a:srgbClr val="FFFFFF"/>
                        </a:solidFill>
                        <a:ln w="9525" cmpd="sng">
                          <a:solidFill>
                            <a:srgbClr val="000000"/>
                          </a:solidFill>
                          <a:miter lim="800000"/>
                          <a:headEnd/>
                          <a:tailEnd/>
                        </a:ln>
                      </wps:spPr>
                      <wps:txbx>
                        <w:txbxContent>
                          <w:p w:rsidR="00077A0B" w:rsidRDefault="00077A0B" w:rsidP="004C1EA1">
                            <w:pPr>
                              <w:jc w:val="center"/>
                              <w:rPr>
                                <w:rFonts w:eastAsia="宋体"/>
                              </w:rPr>
                            </w:pPr>
                            <w:r>
                              <w:rPr>
                                <w:rFonts w:hint="eastAsia"/>
                              </w:rPr>
                              <w:t>材料归档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 o:spid="_x0000_s1036" type="#_x0000_t109" style="position:absolute;left:0;text-align:left;margin-left:136.9pt;margin-top:6.85pt;width:141.45pt;height: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">
                <v:textbox>
                  <w:txbxContent>
                    <w:p w:rsidR="00077A0B" w:rsidRDefault="00077A0B" w:rsidP="004C1EA1">
                      <w:pPr>
                        <w:jc w:val="center"/>
                        <w:rPr>
                          <w:rFonts w:eastAsia="宋体"/>
                        </w:rPr>
                      </w:pPr>
                      <w:r>
                        <w:rPr>
                          <w:rFonts w:hint="eastAsia"/>
                        </w:rPr>
                        <w:t>材料归档</w:t>
                      </w:r>
                    </w:p>
                  </w:txbxContent>
                </v:textbox>
              </v:shape>
            </w:pict>
          </mc:Fallback>
        </mc:AlternateContent>
      </w:r>
    </w:p>
    <w:p w:rsidR="004C1EA1" w:rsidRDefault="004C1EA1" w:rsidP="004C1EA1">
      <w:pPr>
        <w:pStyle w:val="a9"/>
      </w:pPr>
    </w:p>
    <w:p w:rsidR="004C1EA1" w:rsidRDefault="004C1EA1" w:rsidP="004C1EA1">
      <w:pPr>
        <w:spacing w:line="360" w:lineRule="auto"/>
        <w:ind w:firstLineChars="200" w:firstLine="482"/>
        <w:rPr>
          <w:rFonts w:ascii="宋体" w:eastAsia="宋体" w:hAnsi="宋体" w:cs="宋体"/>
          <w:b/>
          <w:bCs/>
          <w:sz w:val="24"/>
        </w:rPr>
      </w:pPr>
      <w:r>
        <w:rPr>
          <w:rFonts w:ascii="宋体" w:eastAsia="宋体" w:hAnsi="宋体" w:cs="宋体" w:hint="eastAsia"/>
          <w:b/>
          <w:bCs/>
          <w:sz w:val="24"/>
        </w:rPr>
        <w:t>d.数据报送</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我司在本项目执行过程中，定期将我司的车辆承保数据做好台账，报送给对应的被保险单位，以便双方核对数据，做好档案管理。</w:t>
      </w:r>
    </w:p>
    <w:p w:rsidR="004C1EA1" w:rsidRDefault="004C1EA1" w:rsidP="004C1EA1">
      <w:pPr>
        <w:spacing w:beforeLines="50" w:before="156" w:afterLines="50" w:after="156" w:line="360" w:lineRule="auto"/>
        <w:ind w:firstLineChars="175" w:firstLine="422"/>
        <w:outlineLvl w:val="2"/>
        <w:rPr>
          <w:rFonts w:ascii="宋体" w:eastAsia="宋体" w:hAnsi="宋体" w:cs="宋体"/>
          <w:sz w:val="24"/>
        </w:rPr>
      </w:pPr>
      <w:r>
        <w:rPr>
          <w:rFonts w:ascii="宋体" w:eastAsia="宋体" w:hAnsi="宋体" w:cs="宋体" w:hint="eastAsia"/>
          <w:b/>
          <w:sz w:val="24"/>
        </w:rPr>
        <w:t>（2）高效服务优先制</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承诺：承保服务小组服务专员保证随叫随到、主动上门办理投保、承保手续，保证被保险单位获得优先服务的权利。</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承保服务小组专项负责承保服务，实施“三提前”承保服务。</w:t>
      </w:r>
    </w:p>
    <w:p w:rsidR="004C1EA1" w:rsidRDefault="004C1EA1" w:rsidP="004C1EA1">
      <w:pPr>
        <w:numPr>
          <w:ilvl w:val="0"/>
          <w:numId w:val="1"/>
        </w:numPr>
        <w:tabs>
          <w:tab w:val="left" w:pos="705"/>
        </w:tabs>
        <w:spacing w:line="360" w:lineRule="auto"/>
        <w:rPr>
          <w:rFonts w:ascii="宋体" w:eastAsia="宋体" w:hAnsi="宋体" w:cs="宋体"/>
          <w:sz w:val="24"/>
        </w:rPr>
      </w:pPr>
      <w:r>
        <w:rPr>
          <w:rFonts w:ascii="宋体" w:eastAsia="宋体" w:hAnsi="宋体" w:cs="宋体" w:hint="eastAsia"/>
          <w:sz w:val="24"/>
        </w:rPr>
        <w:t>车辆到期续保时的提前提醒服务</w:t>
      </w:r>
    </w:p>
    <w:p w:rsidR="004C1EA1" w:rsidRDefault="004C1EA1" w:rsidP="004C1EA1">
      <w:pPr>
        <w:numPr>
          <w:ilvl w:val="0"/>
          <w:numId w:val="1"/>
        </w:numPr>
        <w:tabs>
          <w:tab w:val="left" w:pos="705"/>
        </w:tabs>
        <w:spacing w:line="360" w:lineRule="auto"/>
        <w:rPr>
          <w:rFonts w:ascii="宋体" w:eastAsia="宋体" w:hAnsi="宋体" w:cs="宋体"/>
          <w:sz w:val="24"/>
        </w:rPr>
      </w:pPr>
      <w:r>
        <w:rPr>
          <w:rFonts w:ascii="宋体" w:eastAsia="宋体" w:hAnsi="宋体" w:cs="宋体" w:hint="eastAsia"/>
          <w:sz w:val="24"/>
        </w:rPr>
        <w:t>提前一个月主动上门联系，了解保险需求；</w:t>
      </w:r>
    </w:p>
    <w:p w:rsidR="004C1EA1" w:rsidRDefault="004C1EA1" w:rsidP="004C1EA1">
      <w:pPr>
        <w:numPr>
          <w:ilvl w:val="0"/>
          <w:numId w:val="1"/>
        </w:numPr>
        <w:tabs>
          <w:tab w:val="left" w:pos="705"/>
        </w:tabs>
        <w:spacing w:line="360" w:lineRule="auto"/>
        <w:rPr>
          <w:rFonts w:ascii="宋体" w:eastAsia="宋体" w:hAnsi="宋体" w:cs="宋体"/>
          <w:sz w:val="24"/>
        </w:rPr>
      </w:pPr>
      <w:r>
        <w:rPr>
          <w:rFonts w:ascii="宋体" w:eastAsia="宋体" w:hAnsi="宋体" w:cs="宋体" w:hint="eastAsia"/>
          <w:sz w:val="24"/>
        </w:rPr>
        <w:t>根据具体情况，提前两周与被保险人协商确定车辆的具体承保事宜，确定承保方案，合理安排车辆承保时间，避免因遗忘发生车辆脱保；</w:t>
      </w:r>
    </w:p>
    <w:p w:rsidR="004C1EA1" w:rsidRDefault="004C1EA1" w:rsidP="004C1EA1">
      <w:pPr>
        <w:spacing w:beforeLines="50" w:before="156" w:afterLines="50" w:after="156" w:line="360" w:lineRule="auto"/>
        <w:ind w:firstLineChars="175" w:firstLine="422"/>
        <w:outlineLvl w:val="2"/>
        <w:rPr>
          <w:rFonts w:ascii="宋体" w:eastAsia="宋体" w:hAnsi="宋体" w:cs="宋体"/>
          <w:b/>
          <w:sz w:val="24"/>
        </w:rPr>
      </w:pPr>
      <w:r>
        <w:rPr>
          <w:rFonts w:ascii="宋体" w:eastAsia="宋体" w:hAnsi="宋体" w:cs="宋体" w:hint="eastAsia"/>
          <w:b/>
          <w:sz w:val="24"/>
        </w:rPr>
        <w:t>（3）承保时效承诺制</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承诺：我公司在收到被保险单位投保信息后，每车</w:t>
      </w:r>
      <w:r>
        <w:rPr>
          <w:rFonts w:ascii="宋体" w:eastAsia="宋体" w:hAnsi="宋体" w:cs="宋体" w:hint="eastAsia"/>
          <w:b/>
          <w:sz w:val="24"/>
          <w:u w:val="single"/>
        </w:rPr>
        <w:t>30分钟内</w:t>
      </w:r>
      <w:r>
        <w:rPr>
          <w:rFonts w:ascii="宋体" w:eastAsia="宋体" w:hAnsi="宋体" w:cs="宋体" w:hint="eastAsia"/>
          <w:sz w:val="24"/>
        </w:rPr>
        <w:t>出具正式保险单、保险卡和保险费发票。</w:t>
      </w:r>
    </w:p>
    <w:p w:rsidR="004C1EA1" w:rsidRDefault="004C1EA1" w:rsidP="004C1EA1">
      <w:pPr>
        <w:spacing w:beforeLines="50" w:before="156" w:afterLines="50" w:after="156" w:line="360" w:lineRule="auto"/>
        <w:ind w:firstLineChars="175" w:firstLine="422"/>
        <w:outlineLvl w:val="2"/>
        <w:rPr>
          <w:rFonts w:ascii="宋体" w:eastAsia="宋体" w:hAnsi="宋体" w:cs="宋体"/>
          <w:b/>
          <w:sz w:val="24"/>
        </w:rPr>
      </w:pPr>
      <w:r>
        <w:rPr>
          <w:rFonts w:ascii="宋体" w:eastAsia="宋体" w:hAnsi="宋体" w:cs="宋体" w:hint="eastAsia"/>
          <w:b/>
          <w:sz w:val="24"/>
        </w:rPr>
        <w:t>（4）客户回访跟进制</w:t>
      </w:r>
    </w:p>
    <w:p w:rsidR="004C1EA1" w:rsidRDefault="004C1EA1" w:rsidP="004C1EA1">
      <w:pPr>
        <w:numPr>
          <w:ilvl w:val="0"/>
          <w:numId w:val="1"/>
        </w:numPr>
        <w:tabs>
          <w:tab w:val="left" w:pos="705"/>
        </w:tabs>
        <w:spacing w:line="360" w:lineRule="auto"/>
        <w:jc w:val="left"/>
        <w:rPr>
          <w:rFonts w:ascii="宋体" w:eastAsia="宋体" w:hAnsi="宋体" w:cs="宋体"/>
          <w:sz w:val="24"/>
        </w:rPr>
      </w:pPr>
      <w:r>
        <w:rPr>
          <w:rFonts w:ascii="宋体" w:eastAsia="宋体" w:hAnsi="宋体" w:cs="宋体" w:hint="eastAsia"/>
          <w:sz w:val="24"/>
        </w:rPr>
        <w:lastRenderedPageBreak/>
        <w:t>阳光财险统一客户服务热线95510能提供保单信息回访、续保回访、结案回访、贴心问候、投诉处理等服务，及时了解客户意见和需求。听取被保险单位的意见与建议，改进工作中存在的问题，不断提高承保、理赔服务质量。</w:t>
      </w:r>
    </w:p>
    <w:p w:rsidR="004C1EA1" w:rsidRPr="004C1EA1" w:rsidRDefault="004C1EA1" w:rsidP="004C1EA1">
      <w:pPr>
        <w:numPr>
          <w:ilvl w:val="0"/>
          <w:numId w:val="1"/>
        </w:numPr>
        <w:tabs>
          <w:tab w:val="left" w:pos="705"/>
        </w:tabs>
        <w:spacing w:line="360" w:lineRule="auto"/>
        <w:rPr>
          <w:rFonts w:ascii="宋体" w:eastAsia="宋体" w:hAnsi="宋体" w:cs="宋体"/>
          <w:sz w:val="24"/>
        </w:rPr>
      </w:pPr>
      <w:r>
        <w:rPr>
          <w:rFonts w:ascii="宋体" w:eastAsia="宋体" w:hAnsi="宋体" w:cs="宋体" w:hint="eastAsia"/>
          <w:sz w:val="24"/>
        </w:rPr>
        <w:t>承保服务小组服务专员每月定期对被保险单位进行回访（日期由被保险人按自身需求制定），听取意见，主动了解客户对公司的需求。定期登记回访记录，对保险服务进行全程监控</w:t>
      </w:r>
    </w:p>
    <w:p w:rsidR="004C1EA1" w:rsidRDefault="004C1EA1" w:rsidP="004C1EA1">
      <w:pPr>
        <w:spacing w:beforeLines="50" w:before="156" w:afterLines="50" w:after="156" w:line="360" w:lineRule="auto"/>
        <w:jc w:val="center"/>
        <w:rPr>
          <w:rFonts w:ascii="宋体" w:eastAsia="宋体" w:hAnsi="宋体" w:cs="宋体"/>
          <w:b/>
          <w:sz w:val="24"/>
        </w:rPr>
      </w:pPr>
      <w:r>
        <w:rPr>
          <w:rFonts w:ascii="宋体" w:eastAsia="宋体" w:hAnsi="宋体" w:cs="宋体" w:hint="eastAsia"/>
          <w:b/>
          <w:sz w:val="24"/>
        </w:rPr>
        <w:t>（5）热线服务持久制</w:t>
      </w:r>
    </w:p>
    <w:p w:rsidR="004C1EA1" w:rsidRDefault="004C1EA1" w:rsidP="004C1EA1">
      <w:pPr>
        <w:spacing w:line="360" w:lineRule="auto"/>
        <w:ind w:firstLineChars="200" w:firstLine="482"/>
        <w:rPr>
          <w:rFonts w:ascii="宋体" w:eastAsia="宋体" w:hAnsi="宋体" w:cs="宋体"/>
          <w:color w:val="000000"/>
          <w:sz w:val="24"/>
        </w:rPr>
      </w:pPr>
      <w:r>
        <w:rPr>
          <w:rFonts w:ascii="宋体" w:eastAsia="宋体" w:hAnsi="宋体" w:cs="宋体" w:hint="eastAsia"/>
          <w:b/>
          <w:bCs/>
          <w:color w:val="000000"/>
          <w:sz w:val="24"/>
        </w:rPr>
        <w:t>Ⅰ、</w:t>
      </w:r>
      <w:r>
        <w:rPr>
          <w:rFonts w:ascii="宋体" w:eastAsia="宋体" w:hAnsi="宋体" w:cs="宋体" w:hint="eastAsia"/>
          <w:color w:val="000000"/>
          <w:sz w:val="24"/>
        </w:rPr>
        <w:t>功能强大的客户服务中心电话：</w:t>
      </w:r>
      <w:r>
        <w:rPr>
          <w:rFonts w:ascii="宋体" w:eastAsia="宋体" w:hAnsi="宋体" w:cs="宋体" w:hint="eastAsia"/>
          <w:b/>
          <w:color w:val="000000"/>
          <w:sz w:val="24"/>
          <w:u w:val="single"/>
        </w:rPr>
        <w:t>95510</w:t>
      </w:r>
      <w:r>
        <w:rPr>
          <w:rFonts w:ascii="宋体" w:eastAsia="宋体" w:hAnsi="宋体" w:cs="宋体" w:hint="eastAsia"/>
          <w:b/>
          <w:color w:val="000000"/>
          <w:sz w:val="24"/>
        </w:rPr>
        <w:t xml:space="preserve"> ，</w:t>
      </w:r>
      <w:r>
        <w:rPr>
          <w:rFonts w:ascii="宋体" w:eastAsia="宋体" w:hAnsi="宋体" w:cs="宋体" w:hint="eastAsia"/>
          <w:color w:val="000000"/>
          <w:sz w:val="24"/>
        </w:rPr>
        <w:t>365天×24小时无间歇服务。</w:t>
      </w:r>
    </w:p>
    <w:p w:rsidR="004C1EA1" w:rsidRDefault="004C1EA1" w:rsidP="004C1EA1">
      <w:pPr>
        <w:spacing w:line="360" w:lineRule="auto"/>
        <w:ind w:firstLineChars="200" w:firstLine="482"/>
        <w:rPr>
          <w:rFonts w:ascii="宋体" w:eastAsia="宋体" w:hAnsi="宋体" w:cs="宋体"/>
          <w:b/>
          <w:color w:val="000000"/>
          <w:sz w:val="24"/>
          <w:szCs w:val="28"/>
        </w:rPr>
      </w:pPr>
      <w:r>
        <w:rPr>
          <w:rFonts w:ascii="宋体" w:eastAsia="宋体" w:hAnsi="宋体" w:cs="宋体" w:hint="eastAsia"/>
          <w:b/>
          <w:color w:val="000000"/>
          <w:sz w:val="24"/>
          <w:szCs w:val="28"/>
        </w:rPr>
        <w:t xml:space="preserve">【95510介绍】 </w:t>
      </w:r>
    </w:p>
    <w:p w:rsidR="004C1EA1" w:rsidRDefault="004C1EA1" w:rsidP="004C1EA1">
      <w:pPr>
        <w:spacing w:line="360" w:lineRule="auto"/>
        <w:rPr>
          <w:rFonts w:ascii="宋体" w:eastAsia="宋体" w:hAnsi="宋体" w:cs="宋体"/>
          <w:sz w:val="24"/>
          <w:szCs w:val="28"/>
        </w:rPr>
      </w:pPr>
      <w:r>
        <w:rPr>
          <w:rFonts w:ascii="宋体" w:eastAsia="宋体" w:hAnsi="宋体" w:cs="宋体" w:hint="eastAsia"/>
          <w:color w:val="000000"/>
          <w:sz w:val="24"/>
          <w:szCs w:val="28"/>
        </w:rPr>
        <w:t xml:space="preserve">    阳光财险</w:t>
      </w:r>
      <w:r>
        <w:rPr>
          <w:rFonts w:ascii="宋体" w:eastAsia="宋体" w:hAnsi="宋体" w:cs="宋体" w:hint="eastAsia"/>
          <w:sz w:val="24"/>
          <w:szCs w:val="28"/>
        </w:rPr>
        <w:t>全国</w:t>
      </w:r>
      <w:r>
        <w:rPr>
          <w:rFonts w:ascii="宋体" w:eastAsia="宋体" w:hAnsi="宋体" w:cs="宋体" w:hint="eastAsia"/>
          <w:color w:val="000000"/>
          <w:sz w:val="24"/>
          <w:szCs w:val="28"/>
        </w:rPr>
        <w:t>统一客户服务热线95510，365天</w:t>
      </w:r>
      <w:r>
        <w:rPr>
          <w:rFonts w:ascii="宋体" w:eastAsia="宋体" w:hAnsi="宋体" w:cs="宋体" w:hint="eastAsia"/>
          <w:color w:val="000000"/>
          <w:sz w:val="24"/>
        </w:rPr>
        <w:t>×</w:t>
      </w:r>
      <w:r>
        <w:rPr>
          <w:rFonts w:ascii="宋体" w:eastAsia="宋体" w:hAnsi="宋体" w:cs="宋体" w:hint="eastAsia"/>
          <w:color w:val="000000"/>
          <w:sz w:val="24"/>
          <w:szCs w:val="28"/>
        </w:rPr>
        <w:t>24小时全天受理客户接报案、查勘调度、救援调度、投保咨询、理赔咨询、投诉等，并提供结案回访、续保回访、保单信息回访、节日问候、投诉回访等，以及时了解客户意见和需求，为客户提供更加完善的服务。客户任何时间、任何方式、任何地点拨打95510，都可以得到热情、专业、快捷、周到的服务。</w:t>
      </w:r>
    </w:p>
    <w:p w:rsidR="004C1EA1" w:rsidRDefault="004C1EA1" w:rsidP="004C1EA1">
      <w:pPr>
        <w:spacing w:line="360" w:lineRule="auto"/>
        <w:rPr>
          <w:rFonts w:ascii="宋体" w:eastAsia="宋体" w:hAnsi="宋体" w:cs="宋体"/>
          <w:color w:val="000000"/>
          <w:sz w:val="24"/>
        </w:rPr>
      </w:pPr>
      <w:r>
        <w:rPr>
          <w:rFonts w:ascii="宋体" w:eastAsia="宋体" w:hAnsi="宋体" w:cs="宋体" w:hint="eastAsia"/>
          <w:b/>
          <w:bCs/>
          <w:color w:val="000000"/>
          <w:sz w:val="24"/>
        </w:rPr>
        <w:t xml:space="preserve">    Ⅱ、</w:t>
      </w:r>
      <w:r>
        <w:rPr>
          <w:rFonts w:ascii="宋体" w:eastAsia="宋体" w:hAnsi="宋体" w:cs="宋体" w:hint="eastAsia"/>
          <w:color w:val="000000"/>
          <w:sz w:val="24"/>
        </w:rPr>
        <w:t>为了充分体现我公司“诚信、关爱”的企业文化，在提供24小时热线服务的基础上，我公司的服务经理热线也为被保险单位开放。</w:t>
      </w:r>
    </w:p>
    <w:p w:rsidR="004C1EA1" w:rsidRDefault="004C1EA1" w:rsidP="004C1EA1">
      <w:pPr>
        <w:spacing w:line="360" w:lineRule="auto"/>
        <w:rPr>
          <w:rFonts w:ascii="宋体" w:eastAsia="宋体" w:hAnsi="宋体" w:cs="宋体"/>
          <w:sz w:val="24"/>
          <w:szCs w:val="20"/>
        </w:rPr>
      </w:pPr>
      <w:r>
        <w:rPr>
          <w:rFonts w:ascii="宋体" w:eastAsia="宋体" w:hAnsi="宋体" w:cs="宋体" w:hint="eastAsia"/>
          <w:sz w:val="24"/>
          <w:szCs w:val="20"/>
        </w:rPr>
        <w:t xml:space="preserve">    服务经理：</w:t>
      </w:r>
      <w:r>
        <w:rPr>
          <w:rFonts w:ascii="宋体" w:eastAsia="宋体" w:hAnsi="宋体" w:cs="宋体" w:hint="eastAsia"/>
          <w:b/>
          <w:bCs/>
          <w:sz w:val="24"/>
          <w:szCs w:val="20"/>
          <w:u w:val="single"/>
        </w:rPr>
        <w:t>张洁蕙</w:t>
      </w:r>
    </w:p>
    <w:p w:rsidR="004C1EA1" w:rsidRDefault="004C1EA1" w:rsidP="004C1EA1">
      <w:pPr>
        <w:pStyle w:val="aa"/>
        <w:spacing w:before="0" w:after="0" w:line="360" w:lineRule="auto"/>
        <w:ind w:firstLineChars="200" w:firstLine="480"/>
        <w:rPr>
          <w:szCs w:val="20"/>
        </w:rPr>
      </w:pPr>
      <w:r>
        <w:rPr>
          <w:rFonts w:hint="eastAsia"/>
          <w:szCs w:val="20"/>
        </w:rPr>
        <w:t>服务热线：</w:t>
      </w:r>
      <w:r>
        <w:rPr>
          <w:rFonts w:hint="eastAsia"/>
          <w:b/>
          <w:bCs/>
          <w:szCs w:val="24"/>
          <w:u w:val="single"/>
        </w:rPr>
        <w:t>025-84651833、13770339601</w:t>
      </w:r>
    </w:p>
    <w:p w:rsidR="004C1EA1" w:rsidRDefault="004C1EA1" w:rsidP="004C1EA1">
      <w:pPr>
        <w:pStyle w:val="aa"/>
        <w:spacing w:before="0" w:after="0" w:line="360" w:lineRule="auto"/>
        <w:ind w:firstLineChars="200" w:firstLine="482"/>
        <w:outlineLvl w:val="2"/>
        <w:rPr>
          <w:b/>
        </w:rPr>
      </w:pPr>
      <w:r>
        <w:rPr>
          <w:rFonts w:hint="eastAsia"/>
          <w:b/>
        </w:rPr>
        <w:t>（6）优质服务保证制</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sz w:val="24"/>
        </w:rPr>
        <w:t>Ⅰ、</w:t>
      </w:r>
      <w:r>
        <w:rPr>
          <w:rFonts w:ascii="宋体" w:eastAsia="宋体" w:hAnsi="宋体" w:cs="宋体" w:hint="eastAsia"/>
          <w:sz w:val="24"/>
          <w:szCs w:val="28"/>
        </w:rPr>
        <w:t>为提高对所有公务用车的招标车辆保险服务质量，我公司将专门制订下发</w:t>
      </w:r>
      <w:r>
        <w:rPr>
          <w:rFonts w:ascii="宋体" w:eastAsia="宋体" w:hAnsi="宋体" w:cs="宋体" w:hint="eastAsia"/>
          <w:b/>
          <w:sz w:val="24"/>
          <w:szCs w:val="28"/>
        </w:rPr>
        <w:t>《关于加强政府招标车辆保险服务的指导意见》</w:t>
      </w:r>
      <w:r>
        <w:rPr>
          <w:rFonts w:ascii="宋体" w:eastAsia="宋体" w:hAnsi="宋体" w:cs="宋体" w:hint="eastAsia"/>
          <w:sz w:val="24"/>
          <w:szCs w:val="28"/>
        </w:rPr>
        <w:t>和</w:t>
      </w:r>
      <w:r>
        <w:rPr>
          <w:rFonts w:ascii="宋体" w:eastAsia="宋体" w:hAnsi="宋体" w:cs="宋体" w:hint="eastAsia"/>
          <w:b/>
          <w:sz w:val="24"/>
          <w:szCs w:val="28"/>
        </w:rPr>
        <w:t>《政府招标车辆保险投诉处理工作管理办法》</w:t>
      </w:r>
      <w:r>
        <w:rPr>
          <w:rFonts w:ascii="宋体" w:eastAsia="宋体" w:hAnsi="宋体" w:cs="宋体" w:hint="eastAsia"/>
          <w:sz w:val="24"/>
          <w:szCs w:val="28"/>
        </w:rPr>
        <w:t>。</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sz w:val="24"/>
        </w:rPr>
        <w:t>Ⅱ、</w:t>
      </w:r>
      <w:r>
        <w:rPr>
          <w:rFonts w:ascii="宋体" w:eastAsia="宋体" w:hAnsi="宋体" w:cs="宋体" w:hint="eastAsia"/>
          <w:color w:val="000000"/>
          <w:sz w:val="24"/>
          <w:szCs w:val="28"/>
        </w:rPr>
        <w:t>公开承诺，接受投诉。</w:t>
      </w:r>
    </w:p>
    <w:p w:rsidR="004C1EA1" w:rsidRDefault="004C1EA1" w:rsidP="004C1EA1">
      <w:pPr>
        <w:spacing w:line="360" w:lineRule="auto"/>
        <w:ind w:firstLineChars="200" w:firstLine="480"/>
        <w:rPr>
          <w:rFonts w:ascii="宋体" w:eastAsia="宋体" w:hAnsi="宋体" w:cs="宋体"/>
          <w:b/>
          <w:bCs/>
          <w:color w:val="000000"/>
          <w:sz w:val="24"/>
          <w:szCs w:val="28"/>
        </w:rPr>
      </w:pPr>
      <w:r>
        <w:rPr>
          <w:rFonts w:ascii="宋体" w:eastAsia="宋体" w:hAnsi="宋体" w:cs="宋体" w:hint="eastAsia"/>
          <w:color w:val="000000"/>
          <w:sz w:val="24"/>
          <w:szCs w:val="28"/>
        </w:rPr>
        <w:t>投诉受理责任部门：</w:t>
      </w:r>
      <w:r>
        <w:rPr>
          <w:rFonts w:ascii="宋体" w:eastAsia="宋体" w:hAnsi="宋体" w:cs="宋体" w:hint="eastAsia"/>
          <w:b/>
          <w:bCs/>
          <w:color w:val="000000"/>
          <w:sz w:val="24"/>
          <w:szCs w:val="28"/>
        </w:rPr>
        <w:t>省分公司客户价值与体验部</w:t>
      </w:r>
    </w:p>
    <w:p w:rsidR="004C1EA1" w:rsidRDefault="004C1EA1" w:rsidP="004C1EA1">
      <w:pPr>
        <w:spacing w:line="360" w:lineRule="auto"/>
        <w:ind w:firstLineChars="200" w:firstLine="480"/>
        <w:rPr>
          <w:rFonts w:ascii="宋体" w:eastAsia="宋体" w:hAnsi="宋体" w:cs="宋体"/>
          <w:color w:val="000000"/>
          <w:sz w:val="24"/>
          <w:szCs w:val="28"/>
        </w:rPr>
      </w:pPr>
      <w:r>
        <w:rPr>
          <w:rFonts w:ascii="宋体" w:eastAsia="宋体" w:hAnsi="宋体" w:cs="宋体" w:hint="eastAsia"/>
          <w:color w:val="000000"/>
          <w:sz w:val="24"/>
          <w:szCs w:val="28"/>
        </w:rPr>
        <w:t>责任人：</w:t>
      </w:r>
      <w:r>
        <w:rPr>
          <w:rFonts w:ascii="宋体" w:eastAsia="宋体" w:hAnsi="宋体" w:cs="宋体" w:hint="eastAsia"/>
          <w:b/>
          <w:bCs/>
          <w:color w:val="000000"/>
          <w:sz w:val="24"/>
          <w:szCs w:val="28"/>
          <w:u w:val="single"/>
        </w:rPr>
        <w:t>王九华</w:t>
      </w:r>
      <w:r>
        <w:rPr>
          <w:rFonts w:ascii="宋体" w:eastAsia="宋体" w:hAnsi="宋体" w:cs="宋体" w:hint="eastAsia"/>
          <w:color w:val="000000"/>
          <w:sz w:val="24"/>
          <w:szCs w:val="28"/>
        </w:rPr>
        <w:t xml:space="preserve">  </w:t>
      </w:r>
    </w:p>
    <w:p w:rsidR="004C1EA1" w:rsidRDefault="004C1EA1" w:rsidP="004C1EA1">
      <w:pPr>
        <w:spacing w:line="360" w:lineRule="auto"/>
        <w:ind w:firstLineChars="200" w:firstLine="480"/>
        <w:rPr>
          <w:rFonts w:ascii="宋体" w:eastAsia="宋体" w:hAnsi="宋体" w:cs="宋体"/>
          <w:b/>
          <w:sz w:val="24"/>
          <w:szCs w:val="28"/>
        </w:rPr>
      </w:pPr>
      <w:r>
        <w:rPr>
          <w:rFonts w:ascii="宋体" w:eastAsia="宋体" w:hAnsi="宋体" w:cs="宋体" w:hint="eastAsia"/>
          <w:color w:val="000000"/>
          <w:sz w:val="24"/>
          <w:szCs w:val="28"/>
        </w:rPr>
        <w:t>投诉电话：</w:t>
      </w:r>
      <w:r>
        <w:rPr>
          <w:rFonts w:ascii="宋体" w:eastAsia="宋体" w:hAnsi="宋体" w:cs="宋体" w:hint="eastAsia"/>
          <w:b/>
          <w:bCs/>
          <w:color w:val="000000"/>
          <w:sz w:val="24"/>
          <w:szCs w:val="28"/>
          <w:u w:val="single"/>
        </w:rPr>
        <w:t>025-84651873、13151088139</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rPr>
        <w:lastRenderedPageBreak/>
        <w:t>Ⅲ</w:t>
      </w:r>
      <w:r>
        <w:rPr>
          <w:rFonts w:ascii="宋体" w:eastAsia="宋体" w:hAnsi="宋体" w:cs="宋体" w:hint="eastAsia"/>
          <w:sz w:val="24"/>
          <w:szCs w:val="28"/>
        </w:rPr>
        <w:t>、加强考核：</w:t>
      </w:r>
    </w:p>
    <w:p w:rsidR="004C1EA1" w:rsidRDefault="004C1EA1" w:rsidP="004C1EA1">
      <w:pPr>
        <w:pStyle w:val="a6"/>
        <w:spacing w:line="360" w:lineRule="auto"/>
        <w:ind w:leftChars="47" w:left="99" w:firstLineChars="200" w:firstLine="480"/>
        <w:rPr>
          <w:rFonts w:ascii="宋体" w:eastAsia="宋体" w:hAnsi="宋体" w:cs="宋体"/>
          <w:kern w:val="0"/>
          <w:szCs w:val="28"/>
          <w:u w:val="single"/>
        </w:rPr>
      </w:pPr>
      <w:r>
        <w:rPr>
          <w:rFonts w:ascii="宋体" w:eastAsia="宋体" w:hAnsi="宋体" w:cs="宋体" w:hint="eastAsia"/>
          <w:kern w:val="0"/>
          <w:szCs w:val="28"/>
          <w:u w:val="single"/>
        </w:rPr>
        <w:t>凡被投诉，经查属实，视情节轻重给予服务较差的业务人员有效批评，直至解除劳动合同。</w:t>
      </w:r>
    </w:p>
    <w:p w:rsidR="004C1EA1" w:rsidRDefault="004C1EA1" w:rsidP="004C1EA1"/>
    <w:p w:rsidR="004C1EA1" w:rsidRDefault="004C1EA1" w:rsidP="004C1EA1">
      <w:pPr>
        <w:spacing w:beforeLines="50" w:before="156" w:afterLines="50" w:after="156" w:line="360" w:lineRule="auto"/>
        <w:outlineLvl w:val="1"/>
        <w:rPr>
          <w:rFonts w:ascii="宋体" w:eastAsia="宋体" w:hAnsi="宋体" w:cs="宋体"/>
          <w:sz w:val="28"/>
          <w:szCs w:val="28"/>
          <w:shd w:val="clear" w:color="auto" w:fill="EFF9FF"/>
        </w:rPr>
      </w:pPr>
      <w:bookmarkStart w:id="6" w:name="_Toc18131"/>
      <w:bookmarkStart w:id="7" w:name="_Toc2993"/>
      <w:bookmarkStart w:id="8" w:name="_Toc29598"/>
      <w:r>
        <w:rPr>
          <w:rFonts w:ascii="宋体" w:eastAsia="宋体" w:hAnsi="宋体" w:cs="宋体" w:hint="eastAsia"/>
          <w:sz w:val="28"/>
          <w:szCs w:val="28"/>
        </w:rPr>
        <w:t>3、</w:t>
      </w:r>
      <w:r>
        <w:rPr>
          <w:rFonts w:ascii="宋体" w:eastAsia="宋体" w:hAnsi="宋体" w:cs="宋体" w:hint="eastAsia"/>
          <w:b/>
          <w:color w:val="000000"/>
          <w:sz w:val="28"/>
          <w:szCs w:val="28"/>
          <w:shd w:val="clear" w:color="auto" w:fill="FFFFFF"/>
        </w:rPr>
        <w:t>理赔服务</w:t>
      </w:r>
      <w:bookmarkEnd w:id="6"/>
      <w:bookmarkEnd w:id="7"/>
      <w:bookmarkEnd w:id="8"/>
    </w:p>
    <w:p w:rsidR="004C1EA1" w:rsidRDefault="004C1EA1" w:rsidP="004C1EA1">
      <w:pPr>
        <w:autoSpaceDN w:val="0"/>
        <w:spacing w:afterLines="50" w:after="156" w:line="360" w:lineRule="auto"/>
        <w:ind w:firstLineChars="175" w:firstLine="422"/>
        <w:jc w:val="left"/>
        <w:outlineLvl w:val="2"/>
        <w:rPr>
          <w:rFonts w:ascii="宋体" w:eastAsia="宋体" w:hAnsi="宋体" w:cs="宋体"/>
          <w:b/>
          <w:sz w:val="24"/>
          <w:szCs w:val="28"/>
        </w:rPr>
      </w:pPr>
      <w:r>
        <w:rPr>
          <w:rFonts w:ascii="宋体" w:eastAsia="宋体" w:hAnsi="宋体" w:cs="宋体" w:hint="eastAsia"/>
          <w:b/>
          <w:sz w:val="24"/>
          <w:szCs w:val="28"/>
        </w:rPr>
        <w:t>（1）专门的理赔服务小组</w:t>
      </w:r>
    </w:p>
    <w:p w:rsidR="004C1EA1" w:rsidRDefault="004C1EA1" w:rsidP="004C1EA1">
      <w:pPr>
        <w:spacing w:line="360" w:lineRule="auto"/>
        <w:ind w:firstLine="555"/>
        <w:rPr>
          <w:rFonts w:ascii="宋体" w:eastAsia="宋体" w:hAnsi="宋体" w:cs="宋体"/>
          <w:sz w:val="24"/>
        </w:rPr>
      </w:pPr>
      <w:r>
        <w:rPr>
          <w:rFonts w:ascii="宋体" w:eastAsia="宋体" w:hAnsi="宋体" w:cs="宋体" w:hint="eastAsia"/>
          <w:sz w:val="24"/>
        </w:rPr>
        <w:t>我公司已成立</w:t>
      </w:r>
      <w:r>
        <w:rPr>
          <w:rFonts w:ascii="宋体" w:eastAsia="宋体" w:hAnsi="宋体" w:cs="宋体" w:hint="eastAsia"/>
          <w:color w:val="000000"/>
          <w:sz w:val="24"/>
        </w:rPr>
        <w:t>专门的理赔服务小组，由省分公司副总经理任新平同志</w:t>
      </w:r>
      <w:r>
        <w:rPr>
          <w:rFonts w:ascii="宋体" w:eastAsia="宋体" w:hAnsi="宋体" w:cs="宋体" w:hint="eastAsia"/>
          <w:sz w:val="24"/>
        </w:rPr>
        <w:t>全面负责，所有成员均是我公司的业务骨干员工，技能全面，详细情况详见前</w:t>
      </w:r>
      <w:r>
        <w:rPr>
          <w:rFonts w:ascii="宋体" w:eastAsia="宋体" w:hAnsi="宋体" w:cs="宋体" w:hint="eastAsia"/>
          <w:b/>
          <w:sz w:val="24"/>
        </w:rPr>
        <w:t>《各市、区、县理赔服务小组成员一览表》</w:t>
      </w:r>
      <w:r>
        <w:rPr>
          <w:rFonts w:ascii="宋体" w:eastAsia="宋体" w:hAnsi="宋体" w:cs="宋体" w:hint="eastAsia"/>
          <w:sz w:val="24"/>
        </w:rPr>
        <w:t>。</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color w:val="000000"/>
          <w:sz w:val="24"/>
        </w:rPr>
      </w:pPr>
      <w:r>
        <w:rPr>
          <w:rFonts w:ascii="宋体" w:eastAsia="宋体" w:hAnsi="宋体" w:cs="宋体" w:hint="eastAsia"/>
          <w:b/>
          <w:sz w:val="24"/>
        </w:rPr>
        <w:t>（2）</w:t>
      </w:r>
      <w:r>
        <w:rPr>
          <w:rFonts w:ascii="宋体" w:eastAsia="宋体" w:hAnsi="宋体" w:cs="宋体" w:hint="eastAsia"/>
          <w:b/>
          <w:color w:val="000000"/>
          <w:sz w:val="24"/>
        </w:rPr>
        <w:t>热线服务持久制</w:t>
      </w:r>
    </w:p>
    <w:p w:rsidR="004C1EA1" w:rsidRDefault="004C1EA1" w:rsidP="004C1EA1">
      <w:pPr>
        <w:spacing w:line="360" w:lineRule="auto"/>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b/>
          <w:sz w:val="24"/>
        </w:rPr>
        <w:t>Ⅰ、</w:t>
      </w:r>
      <w:r>
        <w:rPr>
          <w:rFonts w:ascii="宋体" w:eastAsia="宋体" w:hAnsi="宋体" w:cs="宋体" w:hint="eastAsia"/>
          <w:color w:val="000000"/>
          <w:sz w:val="24"/>
        </w:rPr>
        <w:t>功能强大的客户服务中心电话：</w:t>
      </w:r>
      <w:r>
        <w:rPr>
          <w:rFonts w:ascii="宋体" w:eastAsia="宋体" w:hAnsi="宋体" w:cs="宋体" w:hint="eastAsia"/>
          <w:b/>
          <w:color w:val="000000"/>
          <w:sz w:val="24"/>
          <w:u w:val="single"/>
        </w:rPr>
        <w:t xml:space="preserve">95510 </w:t>
      </w:r>
      <w:r>
        <w:rPr>
          <w:rFonts w:ascii="宋体" w:eastAsia="宋体" w:hAnsi="宋体" w:cs="宋体" w:hint="eastAsia"/>
          <w:b/>
          <w:color w:val="000000"/>
          <w:sz w:val="24"/>
        </w:rPr>
        <w:t>，</w:t>
      </w:r>
      <w:r>
        <w:rPr>
          <w:rFonts w:ascii="宋体" w:eastAsia="宋体" w:hAnsi="宋体" w:cs="宋体" w:hint="eastAsia"/>
          <w:color w:val="000000"/>
          <w:sz w:val="24"/>
        </w:rPr>
        <w:t>365天×24小时无间歇服务。</w:t>
      </w:r>
    </w:p>
    <w:p w:rsidR="004C1EA1" w:rsidRDefault="004C1EA1" w:rsidP="004C1EA1">
      <w:pPr>
        <w:spacing w:line="360" w:lineRule="auto"/>
        <w:rPr>
          <w:rFonts w:ascii="宋体" w:eastAsia="宋体" w:hAnsi="宋体" w:cs="宋体"/>
          <w:b/>
          <w:color w:val="000000"/>
          <w:sz w:val="24"/>
          <w:szCs w:val="28"/>
        </w:rPr>
      </w:pPr>
      <w:r>
        <w:rPr>
          <w:rFonts w:ascii="宋体" w:eastAsia="宋体" w:hAnsi="宋体" w:cs="宋体" w:hint="eastAsia"/>
          <w:b/>
          <w:color w:val="000000"/>
          <w:sz w:val="24"/>
          <w:szCs w:val="28"/>
        </w:rPr>
        <w:t xml:space="preserve">    【95510介绍】 </w:t>
      </w:r>
    </w:p>
    <w:p w:rsidR="004C1EA1" w:rsidRDefault="004C1EA1" w:rsidP="004C1EA1">
      <w:pPr>
        <w:spacing w:line="360" w:lineRule="auto"/>
        <w:rPr>
          <w:rFonts w:ascii="宋体" w:eastAsia="宋体" w:hAnsi="宋体" w:cs="宋体"/>
          <w:sz w:val="24"/>
          <w:szCs w:val="28"/>
        </w:rPr>
      </w:pPr>
      <w:r>
        <w:rPr>
          <w:rFonts w:ascii="宋体" w:eastAsia="宋体" w:hAnsi="宋体" w:cs="宋体" w:hint="eastAsia"/>
          <w:color w:val="000000"/>
          <w:sz w:val="24"/>
          <w:szCs w:val="28"/>
        </w:rPr>
        <w:t xml:space="preserve">    阳光财险</w:t>
      </w:r>
      <w:r>
        <w:rPr>
          <w:rFonts w:ascii="宋体" w:eastAsia="宋体" w:hAnsi="宋体" w:cs="宋体" w:hint="eastAsia"/>
          <w:sz w:val="24"/>
          <w:szCs w:val="28"/>
        </w:rPr>
        <w:t>全省</w:t>
      </w:r>
      <w:r>
        <w:rPr>
          <w:rFonts w:ascii="宋体" w:eastAsia="宋体" w:hAnsi="宋体" w:cs="宋体" w:hint="eastAsia"/>
          <w:color w:val="000000"/>
          <w:sz w:val="24"/>
          <w:szCs w:val="28"/>
        </w:rPr>
        <w:t>统一客户服务热线95510，365天</w:t>
      </w:r>
      <w:r>
        <w:rPr>
          <w:rFonts w:ascii="宋体" w:eastAsia="宋体" w:hAnsi="宋体" w:cs="宋体" w:hint="eastAsia"/>
          <w:color w:val="000000"/>
          <w:sz w:val="24"/>
        </w:rPr>
        <w:t>×</w:t>
      </w:r>
      <w:r>
        <w:rPr>
          <w:rFonts w:ascii="宋体" w:eastAsia="宋体" w:hAnsi="宋体" w:cs="宋体" w:hint="eastAsia"/>
          <w:color w:val="000000"/>
          <w:sz w:val="24"/>
          <w:szCs w:val="28"/>
        </w:rPr>
        <w:t>24小时全天受理客户接报案、查勘调度、救援调度、投保咨询、理赔咨询、投诉等，并提供结案回访、续保回访、保单信息回访、节日问候、投诉回访等，以及时了解客户意见和需求，为客户提供更加完善的服务。客户任何时间、任何方式、任何地点拨打95510，都可以得到热情、专业、快捷、周到的服务。</w:t>
      </w:r>
    </w:p>
    <w:p w:rsidR="004C1EA1" w:rsidRDefault="004C1EA1" w:rsidP="004C1EA1">
      <w:pPr>
        <w:spacing w:line="360" w:lineRule="auto"/>
        <w:ind w:firstLineChars="200" w:firstLine="482"/>
        <w:rPr>
          <w:rFonts w:ascii="宋体" w:eastAsia="宋体" w:hAnsi="宋体" w:cs="宋体"/>
          <w:color w:val="000000"/>
          <w:sz w:val="24"/>
        </w:rPr>
      </w:pPr>
      <w:r>
        <w:rPr>
          <w:rFonts w:ascii="宋体" w:eastAsia="宋体" w:hAnsi="宋体" w:cs="宋体" w:hint="eastAsia"/>
          <w:b/>
          <w:sz w:val="24"/>
        </w:rPr>
        <w:t>Ⅱ、</w:t>
      </w:r>
      <w:r>
        <w:rPr>
          <w:rFonts w:ascii="宋体" w:eastAsia="宋体" w:hAnsi="宋体" w:cs="宋体" w:hint="eastAsia"/>
          <w:color w:val="000000"/>
          <w:sz w:val="24"/>
        </w:rPr>
        <w:t>为了充分体现我公司“诚信、关爱”的企业文化，在提供24小时热线服务的基础上，我公司的服务经理热线也为被保险单位开放。</w:t>
      </w:r>
    </w:p>
    <w:p w:rsidR="004C1EA1" w:rsidRDefault="004C1EA1" w:rsidP="004C1EA1">
      <w:pPr>
        <w:pStyle w:val="aa"/>
        <w:spacing w:before="0" w:after="0" w:line="360" w:lineRule="auto"/>
        <w:ind w:firstLineChars="200" w:firstLine="480"/>
        <w:rPr>
          <w:b/>
          <w:szCs w:val="20"/>
          <w:u w:val="single"/>
        </w:rPr>
      </w:pPr>
      <w:r>
        <w:rPr>
          <w:rFonts w:hint="eastAsia"/>
          <w:szCs w:val="20"/>
        </w:rPr>
        <w:t>服务经理：</w:t>
      </w:r>
      <w:r>
        <w:rPr>
          <w:rFonts w:hint="eastAsia"/>
          <w:b/>
          <w:szCs w:val="20"/>
          <w:u w:val="single"/>
        </w:rPr>
        <w:t>姜大丰</w:t>
      </w:r>
    </w:p>
    <w:p w:rsidR="004C1EA1" w:rsidRDefault="004C1EA1" w:rsidP="004C1EA1">
      <w:pPr>
        <w:pStyle w:val="aa"/>
        <w:spacing w:before="0" w:after="0" w:line="360" w:lineRule="auto"/>
        <w:ind w:firstLineChars="200" w:firstLine="480"/>
        <w:rPr>
          <w:szCs w:val="20"/>
        </w:rPr>
      </w:pPr>
      <w:r>
        <w:rPr>
          <w:rFonts w:hint="eastAsia"/>
          <w:szCs w:val="20"/>
        </w:rPr>
        <w:t>服务热线：</w:t>
      </w:r>
      <w:r>
        <w:rPr>
          <w:rFonts w:hint="eastAsia"/>
          <w:b/>
          <w:szCs w:val="20"/>
          <w:u w:val="single"/>
        </w:rPr>
        <w:t>025-84651828 、13912125048</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szCs w:val="28"/>
        </w:rPr>
      </w:pPr>
      <w:r>
        <w:rPr>
          <w:rFonts w:ascii="宋体" w:eastAsia="宋体" w:hAnsi="宋体" w:cs="宋体" w:hint="eastAsia"/>
          <w:b/>
          <w:sz w:val="24"/>
        </w:rPr>
        <w:t>（3）理赔</w:t>
      </w:r>
      <w:r>
        <w:rPr>
          <w:rFonts w:ascii="宋体" w:eastAsia="宋体" w:hAnsi="宋体" w:cs="宋体" w:hint="eastAsia"/>
          <w:b/>
          <w:sz w:val="24"/>
          <w:szCs w:val="28"/>
        </w:rPr>
        <w:t>时效承诺制</w:t>
      </w:r>
    </w:p>
    <w:p w:rsidR="004C1EA1" w:rsidRDefault="004C1EA1" w:rsidP="004C1EA1">
      <w:pPr>
        <w:spacing w:line="360" w:lineRule="auto"/>
        <w:ind w:firstLineChars="200" w:firstLine="480"/>
        <w:rPr>
          <w:rFonts w:ascii="宋体" w:eastAsia="宋体" w:hAnsi="宋体" w:cs="宋体" w:hint="eastAsia"/>
          <w:sz w:val="24"/>
          <w:szCs w:val="28"/>
        </w:rPr>
      </w:pPr>
      <w:r>
        <w:rPr>
          <w:rFonts w:ascii="宋体" w:eastAsia="宋体" w:hAnsi="宋体" w:cs="宋体" w:hint="eastAsia"/>
          <w:sz w:val="24"/>
          <w:szCs w:val="28"/>
        </w:rPr>
        <w:t>为了切实保障被保险单位的利益，我公司就赔案时效承诺如下：</w:t>
      </w:r>
    </w:p>
    <w:p w:rsidR="00A57F23" w:rsidRDefault="00A57F23" w:rsidP="004C1EA1">
      <w:pPr>
        <w:spacing w:line="360" w:lineRule="auto"/>
        <w:ind w:firstLineChars="200" w:firstLine="480"/>
        <w:rPr>
          <w:rFonts w:ascii="宋体" w:eastAsia="宋体" w:hAnsi="宋体" w:cs="宋体"/>
          <w:sz w:val="24"/>
          <w:szCs w:val="28"/>
        </w:rPr>
      </w:pPr>
    </w:p>
    <w:p w:rsidR="004C1EA1" w:rsidRDefault="004C1EA1" w:rsidP="004C1EA1">
      <w:pPr>
        <w:topLinePunct/>
        <w:spacing w:line="360" w:lineRule="auto"/>
        <w:ind w:leftChars="-856" w:left="7" w:hangingChars="752" w:hanging="1805"/>
        <w:rPr>
          <w:rFonts w:ascii="宋体" w:eastAsia="宋体" w:hAnsi="宋体" w:cs="宋体"/>
          <w:sz w:val="24"/>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1875"/>
        <w:gridCol w:w="6392"/>
      </w:tblGrid>
      <w:tr w:rsidR="004C1EA1" w:rsidTr="004C1EA1">
        <w:tc>
          <w:tcPr>
            <w:tcW w:w="733" w:type="dxa"/>
            <w:shd w:val="clear" w:color="auto" w:fill="FFFF00"/>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lastRenderedPageBreak/>
              <w:t>序号</w:t>
            </w:r>
          </w:p>
        </w:tc>
        <w:tc>
          <w:tcPr>
            <w:tcW w:w="1875" w:type="dxa"/>
            <w:shd w:val="clear" w:color="auto" w:fill="FFFF00"/>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科  目</w:t>
            </w:r>
          </w:p>
        </w:tc>
        <w:tc>
          <w:tcPr>
            <w:tcW w:w="6392" w:type="dxa"/>
            <w:shd w:val="clear" w:color="auto" w:fill="FFFF00"/>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时效承诺</w:t>
            </w:r>
          </w:p>
        </w:tc>
      </w:tr>
      <w:tr w:rsidR="004C1EA1" w:rsidTr="004C1EA1">
        <w:tc>
          <w:tcPr>
            <w:tcW w:w="733"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1</w:t>
            </w:r>
          </w:p>
        </w:tc>
        <w:tc>
          <w:tcPr>
            <w:tcW w:w="1875"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专线响应承诺</w:t>
            </w:r>
          </w:p>
        </w:tc>
        <w:tc>
          <w:tcPr>
            <w:tcW w:w="6392" w:type="dxa"/>
            <w:vAlign w:val="center"/>
          </w:tcPr>
          <w:p w:rsidR="004C1EA1" w:rsidRDefault="004C1EA1" w:rsidP="004C1EA1">
            <w:pPr>
              <w:spacing w:line="360" w:lineRule="auto"/>
              <w:jc w:val="center"/>
              <w:rPr>
                <w:rFonts w:ascii="宋体" w:eastAsia="宋体" w:hAnsi="宋体" w:cs="宋体"/>
                <w:sz w:val="24"/>
                <w:szCs w:val="28"/>
              </w:rPr>
            </w:pPr>
            <w:r>
              <w:rPr>
                <w:rFonts w:ascii="宋体" w:eastAsia="宋体" w:hAnsi="宋体" w:cs="宋体" w:hint="eastAsia"/>
                <w:sz w:val="24"/>
                <w:szCs w:val="28"/>
              </w:rPr>
              <w:t>“95510”服务专线</w:t>
            </w:r>
            <w:r>
              <w:rPr>
                <w:rFonts w:ascii="宋体" w:eastAsia="宋体" w:hAnsi="宋体" w:cs="宋体" w:hint="eastAsia"/>
                <w:b/>
                <w:sz w:val="24"/>
                <w:szCs w:val="28"/>
                <w:u w:val="single"/>
              </w:rPr>
              <w:t>365天×24小时</w:t>
            </w:r>
            <w:r>
              <w:rPr>
                <w:rFonts w:ascii="宋体" w:eastAsia="宋体" w:hAnsi="宋体" w:cs="宋体" w:hint="eastAsia"/>
                <w:sz w:val="24"/>
                <w:szCs w:val="28"/>
              </w:rPr>
              <w:t>接受报案。</w:t>
            </w:r>
          </w:p>
        </w:tc>
      </w:tr>
      <w:tr w:rsidR="004C1EA1" w:rsidTr="004C1EA1">
        <w:tc>
          <w:tcPr>
            <w:tcW w:w="733"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2</w:t>
            </w:r>
          </w:p>
        </w:tc>
        <w:tc>
          <w:tcPr>
            <w:tcW w:w="1875"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接案响应承诺</w:t>
            </w:r>
          </w:p>
        </w:tc>
        <w:tc>
          <w:tcPr>
            <w:tcW w:w="6392" w:type="dxa"/>
            <w:vAlign w:val="center"/>
          </w:tcPr>
          <w:p w:rsidR="004C1EA1" w:rsidRDefault="004C1EA1" w:rsidP="004C1EA1">
            <w:pPr>
              <w:spacing w:line="360" w:lineRule="auto"/>
              <w:jc w:val="center"/>
              <w:rPr>
                <w:rFonts w:ascii="宋体" w:eastAsia="宋体" w:hAnsi="宋体" w:cs="宋体"/>
                <w:sz w:val="24"/>
                <w:szCs w:val="28"/>
              </w:rPr>
            </w:pPr>
            <w:r>
              <w:rPr>
                <w:rFonts w:ascii="宋体" w:eastAsia="宋体" w:hAnsi="宋体" w:cs="宋体" w:hint="eastAsia"/>
                <w:sz w:val="24"/>
                <w:szCs w:val="28"/>
              </w:rPr>
              <w:t>接案后</w:t>
            </w:r>
            <w:r>
              <w:rPr>
                <w:rFonts w:ascii="宋体" w:eastAsia="宋体" w:hAnsi="宋体" w:cs="宋体" w:hint="eastAsia"/>
                <w:b/>
                <w:sz w:val="24"/>
                <w:szCs w:val="28"/>
                <w:u w:val="single"/>
              </w:rPr>
              <w:t>5分钟内</w:t>
            </w:r>
            <w:r>
              <w:rPr>
                <w:rFonts w:ascii="宋体" w:eastAsia="宋体" w:hAnsi="宋体" w:cs="宋体" w:hint="eastAsia"/>
                <w:sz w:val="24"/>
                <w:szCs w:val="28"/>
              </w:rPr>
              <w:t>查勘定损人</w:t>
            </w:r>
            <w:proofErr w:type="gramStart"/>
            <w:r>
              <w:rPr>
                <w:rFonts w:ascii="宋体" w:eastAsia="宋体" w:hAnsi="宋体" w:cs="宋体" w:hint="eastAsia"/>
                <w:sz w:val="24"/>
                <w:szCs w:val="28"/>
              </w:rPr>
              <w:t>员电话</w:t>
            </w:r>
            <w:proofErr w:type="gramEnd"/>
            <w:r>
              <w:rPr>
                <w:rFonts w:ascii="宋体" w:eastAsia="宋体" w:hAnsi="宋体" w:cs="宋体" w:hint="eastAsia"/>
                <w:sz w:val="24"/>
                <w:szCs w:val="28"/>
              </w:rPr>
              <w:t>联系出险客户</w:t>
            </w:r>
          </w:p>
        </w:tc>
      </w:tr>
      <w:tr w:rsidR="004C1EA1" w:rsidTr="004C1EA1">
        <w:tc>
          <w:tcPr>
            <w:tcW w:w="733" w:type="dxa"/>
            <w:vMerge w:val="restart"/>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3</w:t>
            </w:r>
          </w:p>
        </w:tc>
        <w:tc>
          <w:tcPr>
            <w:tcW w:w="1875" w:type="dxa"/>
            <w:vMerge w:val="restart"/>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出险查勘承诺</w:t>
            </w:r>
          </w:p>
        </w:tc>
        <w:tc>
          <w:tcPr>
            <w:tcW w:w="6392" w:type="dxa"/>
          </w:tcPr>
          <w:p w:rsidR="004C1EA1" w:rsidRDefault="004C1EA1" w:rsidP="004C1EA1">
            <w:pPr>
              <w:spacing w:line="360" w:lineRule="auto"/>
              <w:rPr>
                <w:rFonts w:ascii="宋体" w:eastAsia="宋体" w:hAnsi="宋体" w:cs="宋体"/>
                <w:sz w:val="24"/>
                <w:szCs w:val="28"/>
              </w:rPr>
            </w:pPr>
            <w:r>
              <w:rPr>
                <w:rFonts w:ascii="宋体" w:eastAsia="宋体" w:hAnsi="宋体" w:cs="宋体" w:hint="eastAsia"/>
                <w:b/>
                <w:sz w:val="24"/>
                <w:szCs w:val="28"/>
                <w:shd w:val="pct10" w:color="auto" w:fill="FFFFFF"/>
              </w:rPr>
              <w:t>现场限时到达：</w:t>
            </w:r>
            <w:r>
              <w:rPr>
                <w:rFonts w:ascii="宋体" w:eastAsia="宋体" w:hAnsi="宋体" w:cs="宋体" w:hint="eastAsia"/>
                <w:sz w:val="24"/>
                <w:szCs w:val="28"/>
              </w:rPr>
              <w:t>江苏省内（含南京市）出险，自接到客户出险报案信息后，需要进行现场查勘的，</w:t>
            </w:r>
            <w:r>
              <w:rPr>
                <w:rFonts w:ascii="宋体" w:eastAsia="宋体" w:hAnsi="宋体" w:cs="宋体" w:hint="eastAsia"/>
                <w:b/>
                <w:sz w:val="24"/>
                <w:szCs w:val="28"/>
                <w:u w:val="single"/>
              </w:rPr>
              <w:t>30分钟内</w:t>
            </w:r>
            <w:r>
              <w:rPr>
                <w:rFonts w:ascii="宋体" w:eastAsia="宋体" w:hAnsi="宋体" w:cs="宋体" w:hint="eastAsia"/>
                <w:sz w:val="24"/>
                <w:szCs w:val="28"/>
              </w:rPr>
              <w:t>到达现场。</w:t>
            </w:r>
          </w:p>
        </w:tc>
      </w:tr>
      <w:tr w:rsidR="004C1EA1" w:rsidTr="004C1EA1">
        <w:tc>
          <w:tcPr>
            <w:tcW w:w="733" w:type="dxa"/>
            <w:vMerge/>
            <w:vAlign w:val="center"/>
          </w:tcPr>
          <w:p w:rsidR="004C1EA1" w:rsidRDefault="004C1EA1" w:rsidP="004C1EA1">
            <w:pPr>
              <w:spacing w:line="360" w:lineRule="auto"/>
              <w:jc w:val="center"/>
              <w:rPr>
                <w:rFonts w:ascii="宋体" w:eastAsia="宋体" w:hAnsi="宋体" w:cs="宋体"/>
                <w:b/>
                <w:sz w:val="24"/>
                <w:szCs w:val="28"/>
              </w:rPr>
            </w:pPr>
          </w:p>
        </w:tc>
        <w:tc>
          <w:tcPr>
            <w:tcW w:w="1875" w:type="dxa"/>
            <w:vMerge/>
            <w:vAlign w:val="center"/>
          </w:tcPr>
          <w:p w:rsidR="004C1EA1" w:rsidRDefault="004C1EA1" w:rsidP="004C1EA1">
            <w:pPr>
              <w:spacing w:line="360" w:lineRule="auto"/>
              <w:jc w:val="center"/>
              <w:rPr>
                <w:rFonts w:ascii="宋体" w:eastAsia="宋体" w:hAnsi="宋体" w:cs="宋体"/>
                <w:sz w:val="24"/>
                <w:szCs w:val="28"/>
              </w:rPr>
            </w:pPr>
          </w:p>
        </w:tc>
        <w:tc>
          <w:tcPr>
            <w:tcW w:w="6392" w:type="dxa"/>
          </w:tcPr>
          <w:p w:rsidR="004C1EA1" w:rsidRDefault="004C1EA1" w:rsidP="004C1EA1">
            <w:pPr>
              <w:spacing w:line="360" w:lineRule="auto"/>
              <w:rPr>
                <w:rFonts w:ascii="宋体" w:eastAsia="宋体" w:hAnsi="宋体" w:cs="宋体"/>
                <w:sz w:val="24"/>
                <w:szCs w:val="28"/>
              </w:rPr>
            </w:pPr>
            <w:r>
              <w:rPr>
                <w:rFonts w:ascii="宋体" w:eastAsia="宋体" w:hAnsi="宋体" w:cs="宋体" w:hint="eastAsia"/>
                <w:b/>
                <w:sz w:val="24"/>
                <w:szCs w:val="28"/>
                <w:shd w:val="pct10" w:color="auto" w:fill="FFFFFF"/>
              </w:rPr>
              <w:t>异地“双代”服务：</w:t>
            </w:r>
            <w:r>
              <w:rPr>
                <w:rFonts w:ascii="宋体" w:eastAsia="宋体" w:hAnsi="宋体" w:cs="宋体" w:hint="eastAsia"/>
                <w:sz w:val="24"/>
                <w:szCs w:val="28"/>
              </w:rPr>
              <w:t>被保险车辆在外地（江苏省外）发生保险事故，我公司接报案后将在</w:t>
            </w:r>
            <w:r>
              <w:rPr>
                <w:rFonts w:ascii="宋体" w:eastAsia="宋体" w:hAnsi="宋体" w:cs="宋体" w:hint="eastAsia"/>
                <w:b/>
                <w:color w:val="000000"/>
                <w:sz w:val="24"/>
                <w:szCs w:val="28"/>
                <w:u w:val="single"/>
              </w:rPr>
              <w:t>10分钟内</w:t>
            </w:r>
            <w:r>
              <w:rPr>
                <w:rFonts w:ascii="宋体" w:eastAsia="宋体" w:hAnsi="宋体" w:cs="宋体" w:hint="eastAsia"/>
                <w:sz w:val="24"/>
                <w:szCs w:val="28"/>
              </w:rPr>
              <w:t>通过内部系统完成异地查勘委托，</w:t>
            </w:r>
            <w:r>
              <w:rPr>
                <w:rFonts w:ascii="宋体" w:eastAsia="宋体" w:hAnsi="宋体" w:cs="宋体" w:hint="eastAsia"/>
                <w:b/>
                <w:sz w:val="24"/>
                <w:szCs w:val="28"/>
                <w:u w:val="single"/>
              </w:rPr>
              <w:t>40分钟内</w:t>
            </w:r>
            <w:r>
              <w:rPr>
                <w:rFonts w:ascii="宋体" w:eastAsia="宋体" w:hAnsi="宋体" w:cs="宋体" w:hint="eastAsia"/>
                <w:sz w:val="24"/>
                <w:szCs w:val="28"/>
              </w:rPr>
              <w:t>到达事故现场进行代查勘及后续代理赔服务。</w:t>
            </w:r>
          </w:p>
        </w:tc>
      </w:tr>
      <w:tr w:rsidR="004C1EA1" w:rsidTr="004C1EA1">
        <w:tc>
          <w:tcPr>
            <w:tcW w:w="733" w:type="dxa"/>
            <w:vMerge/>
            <w:vAlign w:val="center"/>
          </w:tcPr>
          <w:p w:rsidR="004C1EA1" w:rsidRDefault="004C1EA1" w:rsidP="004C1EA1">
            <w:pPr>
              <w:spacing w:line="360" w:lineRule="auto"/>
              <w:jc w:val="center"/>
              <w:rPr>
                <w:rFonts w:ascii="宋体" w:eastAsia="宋体" w:hAnsi="宋体" w:cs="宋体"/>
                <w:b/>
                <w:sz w:val="24"/>
                <w:szCs w:val="28"/>
              </w:rPr>
            </w:pPr>
          </w:p>
        </w:tc>
        <w:tc>
          <w:tcPr>
            <w:tcW w:w="1875" w:type="dxa"/>
            <w:vMerge/>
            <w:vAlign w:val="center"/>
          </w:tcPr>
          <w:p w:rsidR="004C1EA1" w:rsidRDefault="004C1EA1" w:rsidP="004C1EA1">
            <w:pPr>
              <w:spacing w:line="360" w:lineRule="auto"/>
              <w:jc w:val="center"/>
              <w:rPr>
                <w:rFonts w:ascii="宋体" w:eastAsia="宋体" w:hAnsi="宋体" w:cs="宋体"/>
                <w:sz w:val="24"/>
                <w:szCs w:val="28"/>
              </w:rPr>
            </w:pPr>
          </w:p>
        </w:tc>
        <w:tc>
          <w:tcPr>
            <w:tcW w:w="6392" w:type="dxa"/>
          </w:tcPr>
          <w:p w:rsidR="004C1EA1" w:rsidRDefault="004C1EA1" w:rsidP="004C1EA1">
            <w:pPr>
              <w:spacing w:line="360" w:lineRule="auto"/>
              <w:rPr>
                <w:rFonts w:ascii="宋体" w:eastAsia="宋体" w:hAnsi="宋体" w:cs="宋体"/>
                <w:sz w:val="24"/>
                <w:szCs w:val="28"/>
              </w:rPr>
            </w:pPr>
            <w:r>
              <w:rPr>
                <w:rFonts w:ascii="宋体" w:eastAsia="宋体" w:hAnsi="宋体" w:cs="宋体" w:hint="eastAsia"/>
                <w:b/>
                <w:sz w:val="24"/>
                <w:szCs w:val="28"/>
                <w:shd w:val="pct10" w:color="auto" w:fill="FFFFFF"/>
              </w:rPr>
              <w:t>遇阻限时联系：</w:t>
            </w:r>
            <w:r>
              <w:rPr>
                <w:rFonts w:ascii="宋体" w:eastAsia="宋体" w:hAnsi="宋体" w:cs="宋体" w:hint="eastAsia"/>
                <w:sz w:val="24"/>
                <w:szCs w:val="28"/>
              </w:rPr>
              <w:t>遇有特殊情况（如交通管制、道路堵塞等），不能在规定时限内到达现场的，查勘人员将在第一时间与客户取得联系并商定到达时间、地点。</w:t>
            </w:r>
          </w:p>
        </w:tc>
      </w:tr>
      <w:tr w:rsidR="004C1EA1" w:rsidTr="004C1EA1">
        <w:tc>
          <w:tcPr>
            <w:tcW w:w="733" w:type="dxa"/>
            <w:vMerge/>
            <w:vAlign w:val="center"/>
          </w:tcPr>
          <w:p w:rsidR="004C1EA1" w:rsidRDefault="004C1EA1" w:rsidP="004C1EA1">
            <w:pPr>
              <w:spacing w:line="360" w:lineRule="auto"/>
              <w:jc w:val="center"/>
              <w:rPr>
                <w:rFonts w:ascii="宋体" w:eastAsia="宋体" w:hAnsi="宋体" w:cs="宋体"/>
                <w:b/>
                <w:sz w:val="24"/>
                <w:szCs w:val="28"/>
              </w:rPr>
            </w:pPr>
          </w:p>
        </w:tc>
        <w:tc>
          <w:tcPr>
            <w:tcW w:w="1875" w:type="dxa"/>
            <w:vMerge/>
            <w:vAlign w:val="center"/>
          </w:tcPr>
          <w:p w:rsidR="004C1EA1" w:rsidRDefault="004C1EA1" w:rsidP="004C1EA1">
            <w:pPr>
              <w:spacing w:line="360" w:lineRule="auto"/>
              <w:jc w:val="center"/>
              <w:rPr>
                <w:rFonts w:ascii="宋体" w:eastAsia="宋体" w:hAnsi="宋体" w:cs="宋体"/>
                <w:sz w:val="24"/>
                <w:szCs w:val="28"/>
              </w:rPr>
            </w:pPr>
          </w:p>
        </w:tc>
        <w:tc>
          <w:tcPr>
            <w:tcW w:w="6392" w:type="dxa"/>
          </w:tcPr>
          <w:p w:rsidR="004C1EA1" w:rsidRDefault="004C1EA1" w:rsidP="004C1EA1">
            <w:pPr>
              <w:spacing w:line="360" w:lineRule="auto"/>
              <w:rPr>
                <w:rFonts w:ascii="宋体" w:eastAsia="宋体" w:hAnsi="宋体" w:cs="宋体"/>
                <w:b/>
                <w:sz w:val="24"/>
                <w:szCs w:val="28"/>
              </w:rPr>
            </w:pPr>
            <w:r>
              <w:rPr>
                <w:rFonts w:ascii="宋体" w:eastAsia="宋体" w:hAnsi="宋体" w:cs="宋体" w:hint="eastAsia"/>
                <w:b/>
                <w:sz w:val="24"/>
                <w:szCs w:val="28"/>
                <w:shd w:val="pct10" w:color="auto" w:fill="FFFFFF"/>
              </w:rPr>
              <w:t>后续事项引导：</w:t>
            </w:r>
            <w:r>
              <w:rPr>
                <w:rFonts w:ascii="宋体" w:eastAsia="宋体" w:hAnsi="宋体" w:cs="宋体" w:hint="eastAsia"/>
                <w:sz w:val="24"/>
                <w:szCs w:val="28"/>
              </w:rPr>
              <w:t>查勘人员完成查勘作业后，向客户书面提示出险车辆应提供的索赔资料清单，明确后续索赔事项，方便客户索赔。</w:t>
            </w:r>
          </w:p>
        </w:tc>
      </w:tr>
      <w:tr w:rsidR="004C1EA1" w:rsidTr="004C1EA1">
        <w:tc>
          <w:tcPr>
            <w:tcW w:w="733"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4</w:t>
            </w:r>
          </w:p>
        </w:tc>
        <w:tc>
          <w:tcPr>
            <w:tcW w:w="1875" w:type="dxa"/>
            <w:vAlign w:val="center"/>
          </w:tcPr>
          <w:p w:rsidR="004C1EA1" w:rsidRDefault="004C1EA1" w:rsidP="004C1EA1">
            <w:pPr>
              <w:spacing w:line="360" w:lineRule="auto"/>
              <w:jc w:val="center"/>
              <w:rPr>
                <w:rFonts w:ascii="宋体" w:eastAsia="宋体" w:hAnsi="宋体" w:cs="宋体"/>
                <w:b/>
                <w:sz w:val="24"/>
                <w:szCs w:val="28"/>
              </w:rPr>
            </w:pPr>
            <w:r>
              <w:rPr>
                <w:rFonts w:ascii="宋体" w:eastAsia="宋体" w:hAnsi="宋体" w:cs="宋体" w:hint="eastAsia"/>
                <w:b/>
                <w:sz w:val="24"/>
                <w:szCs w:val="28"/>
              </w:rPr>
              <w:t>理赔结案承诺</w:t>
            </w:r>
          </w:p>
        </w:tc>
        <w:tc>
          <w:tcPr>
            <w:tcW w:w="6392" w:type="dxa"/>
          </w:tcPr>
          <w:p w:rsidR="004C1EA1" w:rsidRDefault="004C1EA1" w:rsidP="004C1EA1">
            <w:pPr>
              <w:spacing w:line="360" w:lineRule="auto"/>
              <w:rPr>
                <w:rFonts w:ascii="宋体" w:eastAsia="宋体" w:hAnsi="宋体" w:cs="宋体"/>
                <w:sz w:val="24"/>
                <w:szCs w:val="28"/>
              </w:rPr>
            </w:pPr>
            <w:r>
              <w:rPr>
                <w:rFonts w:ascii="宋体" w:eastAsia="宋体" w:hAnsi="宋体" w:cs="宋体" w:hint="eastAsia"/>
                <w:sz w:val="24"/>
                <w:szCs w:val="28"/>
              </w:rPr>
              <w:t>在被保险单位按要求将所需的理赔单证提供齐全后，我公司的赔案时效为：</w:t>
            </w:r>
          </w:p>
          <w:p w:rsidR="004C1EA1" w:rsidRDefault="004C1EA1" w:rsidP="004C1EA1">
            <w:pPr>
              <w:spacing w:line="360" w:lineRule="auto"/>
              <w:ind w:firstLineChars="50" w:firstLine="120"/>
              <w:rPr>
                <w:rFonts w:ascii="宋体" w:eastAsia="宋体" w:hAnsi="宋体" w:cs="宋体"/>
                <w:sz w:val="24"/>
                <w:szCs w:val="28"/>
              </w:rPr>
            </w:pPr>
            <w:r>
              <w:rPr>
                <w:rFonts w:ascii="宋体" w:eastAsia="宋体" w:hAnsi="宋体" w:cs="宋体" w:hint="eastAsia"/>
                <w:sz w:val="24"/>
                <w:szCs w:val="28"/>
              </w:rPr>
              <w:t>赔款人民币5000元以下的，</w:t>
            </w:r>
            <w:r>
              <w:rPr>
                <w:rFonts w:ascii="宋体" w:eastAsia="宋体" w:hAnsi="宋体" w:cs="宋体" w:hint="eastAsia"/>
                <w:b/>
                <w:sz w:val="24"/>
                <w:szCs w:val="28"/>
                <w:u w:val="single"/>
              </w:rPr>
              <w:t>1个工作日结案</w:t>
            </w:r>
            <w:r>
              <w:rPr>
                <w:rFonts w:ascii="宋体" w:eastAsia="宋体" w:hAnsi="宋体" w:cs="宋体" w:hint="eastAsia"/>
                <w:sz w:val="24"/>
                <w:szCs w:val="28"/>
              </w:rPr>
              <w:t>；</w:t>
            </w:r>
          </w:p>
          <w:p w:rsidR="004C1EA1" w:rsidRDefault="004C1EA1" w:rsidP="004C1EA1">
            <w:pPr>
              <w:spacing w:line="360" w:lineRule="auto"/>
              <w:ind w:firstLineChars="50" w:firstLine="120"/>
              <w:rPr>
                <w:rFonts w:ascii="宋体" w:eastAsia="宋体" w:hAnsi="宋体" w:cs="宋体"/>
                <w:sz w:val="24"/>
                <w:szCs w:val="28"/>
              </w:rPr>
            </w:pPr>
            <w:r>
              <w:rPr>
                <w:rFonts w:ascii="宋体" w:eastAsia="宋体" w:hAnsi="宋体" w:cs="宋体" w:hint="eastAsia"/>
                <w:sz w:val="24"/>
                <w:szCs w:val="28"/>
              </w:rPr>
              <w:t>赔款人民币5000—50000元之间的，</w:t>
            </w:r>
            <w:r>
              <w:rPr>
                <w:rFonts w:ascii="宋体" w:eastAsia="宋体" w:hAnsi="宋体" w:cs="宋体" w:hint="eastAsia"/>
                <w:b/>
                <w:sz w:val="24"/>
                <w:szCs w:val="28"/>
                <w:u w:val="single"/>
              </w:rPr>
              <w:t>3个工作日结案</w:t>
            </w:r>
            <w:r>
              <w:rPr>
                <w:rFonts w:ascii="宋体" w:eastAsia="宋体" w:hAnsi="宋体" w:cs="宋体" w:hint="eastAsia"/>
                <w:sz w:val="24"/>
                <w:szCs w:val="28"/>
              </w:rPr>
              <w:t>；</w:t>
            </w:r>
          </w:p>
          <w:p w:rsidR="004C1EA1" w:rsidRDefault="004C1EA1" w:rsidP="004C1EA1">
            <w:pPr>
              <w:spacing w:line="360" w:lineRule="auto"/>
              <w:ind w:firstLineChars="50" w:firstLine="120"/>
              <w:rPr>
                <w:rFonts w:ascii="宋体" w:eastAsia="宋体" w:hAnsi="宋体" w:cs="宋体"/>
                <w:sz w:val="24"/>
                <w:szCs w:val="28"/>
              </w:rPr>
            </w:pPr>
            <w:r>
              <w:rPr>
                <w:rFonts w:ascii="宋体" w:eastAsia="宋体" w:hAnsi="宋体" w:cs="宋体" w:hint="eastAsia"/>
                <w:sz w:val="24"/>
                <w:szCs w:val="28"/>
              </w:rPr>
              <w:t>赔款人民币50000元以上的，</w:t>
            </w:r>
            <w:r>
              <w:rPr>
                <w:rFonts w:ascii="宋体" w:eastAsia="宋体" w:hAnsi="宋体" w:cs="宋体" w:hint="eastAsia"/>
                <w:b/>
                <w:sz w:val="24"/>
                <w:szCs w:val="28"/>
                <w:u w:val="single"/>
              </w:rPr>
              <w:t>5个工作日结案</w:t>
            </w:r>
            <w:r>
              <w:rPr>
                <w:rFonts w:ascii="宋体" w:eastAsia="宋体" w:hAnsi="宋体" w:cs="宋体" w:hint="eastAsia"/>
                <w:sz w:val="24"/>
                <w:szCs w:val="28"/>
              </w:rPr>
              <w:t>。</w:t>
            </w:r>
          </w:p>
        </w:tc>
      </w:tr>
    </w:tbl>
    <w:p w:rsidR="004C1EA1" w:rsidRDefault="004C1EA1" w:rsidP="004C1EA1">
      <w:pPr>
        <w:ind w:firstLineChars="201" w:firstLine="482"/>
        <w:rPr>
          <w:rFonts w:ascii="宋体" w:eastAsia="宋体" w:hAnsi="宋体" w:cs="宋体"/>
          <w:sz w:val="24"/>
          <w:szCs w:val="28"/>
        </w:rPr>
      </w:pPr>
      <w:r>
        <w:rPr>
          <w:rFonts w:ascii="宋体" w:eastAsia="宋体" w:hAnsi="宋体" w:cs="宋体" w:hint="eastAsia"/>
          <w:sz w:val="24"/>
          <w:szCs w:val="28"/>
        </w:rPr>
        <w:t>按照以上承诺，我公司特制订切实可行的实施方案如下：</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a、成立专项小组。</w:t>
      </w:r>
      <w:r>
        <w:rPr>
          <w:rFonts w:ascii="宋体" w:eastAsia="宋体" w:hAnsi="宋体" w:cs="宋体" w:hint="eastAsia"/>
          <w:sz w:val="24"/>
          <w:szCs w:val="28"/>
        </w:rPr>
        <w:t>包括工作领导小组、承保理赔服务小组，由分公司分管领导亲自负责，选派公司骨干员工参与，各项工作专人负责，职权更明晰、管理更完善、信息流通更快捷。</w:t>
      </w:r>
    </w:p>
    <w:p w:rsidR="004C1EA1" w:rsidRDefault="004C1EA1" w:rsidP="004C1EA1">
      <w:pPr>
        <w:spacing w:line="360" w:lineRule="auto"/>
        <w:ind w:leftChars="50" w:left="105" w:firstLineChars="200" w:firstLine="482"/>
        <w:rPr>
          <w:rFonts w:ascii="宋体" w:eastAsia="宋体" w:hAnsi="宋体" w:cs="宋体"/>
          <w:sz w:val="24"/>
          <w:szCs w:val="28"/>
        </w:rPr>
      </w:pPr>
      <w:r>
        <w:rPr>
          <w:rFonts w:ascii="宋体" w:eastAsia="宋体" w:hAnsi="宋体" w:cs="宋体" w:hint="eastAsia"/>
          <w:b/>
          <w:sz w:val="24"/>
          <w:szCs w:val="28"/>
        </w:rPr>
        <w:t>b、95510专线服务。</w:t>
      </w:r>
      <w:r>
        <w:rPr>
          <w:rFonts w:ascii="宋体" w:eastAsia="宋体" w:hAnsi="宋体" w:cs="宋体" w:hint="eastAsia"/>
          <w:sz w:val="24"/>
          <w:szCs w:val="28"/>
        </w:rPr>
        <w:t>“95510”阳光服务热线365天×24小时接受报案；接到报案后，实</w:t>
      </w:r>
      <w:proofErr w:type="gramStart"/>
      <w:r>
        <w:rPr>
          <w:rFonts w:ascii="宋体" w:eastAsia="宋体" w:hAnsi="宋体" w:cs="宋体" w:hint="eastAsia"/>
          <w:sz w:val="24"/>
          <w:szCs w:val="28"/>
        </w:rPr>
        <w:t>行首问</w:t>
      </w:r>
      <w:proofErr w:type="gramEnd"/>
      <w:r>
        <w:rPr>
          <w:rFonts w:ascii="宋体" w:eastAsia="宋体" w:hAnsi="宋体" w:cs="宋体" w:hint="eastAsia"/>
          <w:sz w:val="24"/>
          <w:szCs w:val="28"/>
        </w:rPr>
        <w:t>负责制，每个赔案指定专门理赔人员负责，第一时间启动理赔程序，做好每一个理赔案件服务记录和跟踪；在整个处理过程中被保险人可随时与专门理赔人员联系，查询理赔进展或询问案情。</w:t>
      </w:r>
    </w:p>
    <w:p w:rsidR="004C1EA1" w:rsidRDefault="004C1EA1" w:rsidP="004C1EA1">
      <w:pPr>
        <w:spacing w:line="360" w:lineRule="auto"/>
        <w:ind w:firstLineChars="200" w:firstLine="482"/>
        <w:rPr>
          <w:rFonts w:ascii="宋体" w:eastAsia="宋体" w:hAnsi="宋体" w:cs="宋体"/>
          <w:b/>
          <w:sz w:val="24"/>
          <w:szCs w:val="28"/>
        </w:rPr>
      </w:pPr>
      <w:r>
        <w:rPr>
          <w:rFonts w:ascii="宋体" w:eastAsia="宋体" w:hAnsi="宋体" w:cs="宋体" w:hint="eastAsia"/>
          <w:b/>
          <w:sz w:val="24"/>
          <w:szCs w:val="28"/>
        </w:rPr>
        <w:t>c、硬件设施齐备。</w:t>
      </w:r>
      <w:r>
        <w:rPr>
          <w:rFonts w:ascii="宋体" w:eastAsia="宋体" w:hAnsi="宋体" w:cs="宋体" w:hint="eastAsia"/>
          <w:sz w:val="24"/>
          <w:szCs w:val="28"/>
        </w:rPr>
        <w:t>配置专线服务设备、零配件报价、定</w:t>
      </w:r>
      <w:proofErr w:type="gramStart"/>
      <w:r>
        <w:rPr>
          <w:rFonts w:ascii="宋体" w:eastAsia="宋体" w:hAnsi="宋体" w:cs="宋体" w:hint="eastAsia"/>
          <w:sz w:val="24"/>
          <w:szCs w:val="28"/>
        </w:rPr>
        <w:t>损系统</w:t>
      </w:r>
      <w:proofErr w:type="gramEnd"/>
      <w:r>
        <w:rPr>
          <w:rFonts w:ascii="宋体" w:eastAsia="宋体" w:hAnsi="宋体" w:cs="宋体" w:hint="eastAsia"/>
          <w:sz w:val="24"/>
          <w:szCs w:val="28"/>
        </w:rPr>
        <w:t>及充足的事故查勘车辆、手提电脑、数码相机等。</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lastRenderedPageBreak/>
        <w:t>d、设立“理赔快速通道”。</w:t>
      </w:r>
      <w:r>
        <w:rPr>
          <w:rFonts w:ascii="宋体" w:eastAsia="宋体" w:hAnsi="宋体" w:cs="宋体" w:hint="eastAsia"/>
          <w:sz w:val="24"/>
          <w:szCs w:val="28"/>
        </w:rPr>
        <w:t>我公司已将本次项目被保险单位纳入我们的VIP客户，特设快速理赔通道，各理赔环节要求做到：</w:t>
      </w:r>
      <w:r>
        <w:rPr>
          <w:rFonts w:ascii="宋体" w:eastAsia="宋体" w:hAnsi="宋体" w:cs="宋体" w:hint="eastAsia"/>
          <w:b/>
          <w:sz w:val="24"/>
          <w:szCs w:val="28"/>
        </w:rPr>
        <w:t>优先接待、快速处理、即时赔付</w:t>
      </w:r>
      <w:r>
        <w:rPr>
          <w:rFonts w:ascii="宋体" w:eastAsia="宋体" w:hAnsi="宋体" w:cs="宋体" w:hint="eastAsia"/>
          <w:sz w:val="24"/>
          <w:szCs w:val="28"/>
        </w:rPr>
        <w:t>；同时，实行专人负责制，由服务小组成员协助被保险单位全程办理相关索赔手续。</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e、异地出险服务。</w:t>
      </w:r>
      <w:r>
        <w:rPr>
          <w:rFonts w:ascii="宋体" w:eastAsia="宋体" w:hAnsi="宋体" w:cs="宋体" w:hint="eastAsia"/>
          <w:sz w:val="24"/>
          <w:szCs w:val="28"/>
        </w:rPr>
        <w:t>全国覆盖的车险理赔服务网络，“异地出险、就地理赔”，以95510指挥调度网为枢纽，组成相互联动的服务网络；当客户在公司网络覆盖的任何地方、任何时间出险，都能得到我公司就近分支机构的救援、查勘、定损、赔付等服务。</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f、全国通过网络审批赔案，确保赔案审批的时效性。</w:t>
      </w:r>
      <w:r>
        <w:rPr>
          <w:rFonts w:ascii="宋体" w:eastAsia="宋体" w:hAnsi="宋体" w:cs="宋体" w:hint="eastAsia"/>
          <w:sz w:val="24"/>
          <w:szCs w:val="28"/>
        </w:rPr>
        <w:t>我公司采用</w:t>
      </w:r>
      <w:proofErr w:type="gramStart"/>
      <w:r>
        <w:rPr>
          <w:rFonts w:ascii="宋体" w:eastAsia="宋体" w:hAnsi="宋体" w:cs="宋体" w:hint="eastAsia"/>
          <w:sz w:val="24"/>
          <w:szCs w:val="28"/>
        </w:rPr>
        <w:t>网上审批</w:t>
      </w:r>
      <w:proofErr w:type="gramEnd"/>
      <w:r>
        <w:rPr>
          <w:rFonts w:ascii="宋体" w:eastAsia="宋体" w:hAnsi="宋体" w:cs="宋体" w:hint="eastAsia"/>
          <w:sz w:val="24"/>
          <w:szCs w:val="28"/>
        </w:rPr>
        <w:t>程序，所有的赔案资料无需邮寄、上网即可审批；即各权限赔案审批人通过网络可实现即时核赔结案处理。</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g、方便快捷的网上银行服务。</w:t>
      </w:r>
      <w:r>
        <w:rPr>
          <w:rFonts w:ascii="宋体" w:eastAsia="宋体" w:hAnsi="宋体" w:cs="宋体" w:hint="eastAsia"/>
          <w:sz w:val="24"/>
          <w:szCs w:val="28"/>
        </w:rPr>
        <w:t>通过与银行的合作，利用其现有的“企业网上银行”和“银联网”系统，为客户提供安全、高效、迅捷的资金往来服务，实现车险赔款的网上支付。</w:t>
      </w:r>
    </w:p>
    <w:p w:rsidR="004C1EA1" w:rsidRDefault="004C1EA1" w:rsidP="004C1EA1">
      <w:pPr>
        <w:spacing w:line="360" w:lineRule="auto"/>
        <w:ind w:firstLineChars="200" w:firstLine="482"/>
        <w:rPr>
          <w:rFonts w:ascii="宋体" w:eastAsia="宋体" w:hAnsi="宋体" w:cs="宋体"/>
          <w:b/>
          <w:bCs/>
          <w:sz w:val="24"/>
          <w:szCs w:val="28"/>
        </w:rPr>
      </w:pPr>
      <w:r>
        <w:rPr>
          <w:rFonts w:ascii="宋体" w:eastAsia="宋体" w:hAnsi="宋体" w:cs="宋体" w:hint="eastAsia"/>
          <w:b/>
          <w:sz w:val="24"/>
          <w:szCs w:val="28"/>
        </w:rPr>
        <w:t>h、提供预付赔款服务。</w:t>
      </w:r>
      <w:r>
        <w:rPr>
          <w:rFonts w:ascii="宋体" w:eastAsia="宋体" w:hAnsi="宋体" w:cs="宋体" w:hint="eastAsia"/>
          <w:sz w:val="24"/>
          <w:szCs w:val="28"/>
        </w:rPr>
        <w:t>对于重大事故或因特殊原因不能按期结案的，在事故责任明确、保险责任相对确定和估损明确的情况下，经被保险人申请，我公司可提供初步确定的损失金额的</w:t>
      </w:r>
      <w:r>
        <w:rPr>
          <w:rFonts w:ascii="宋体" w:eastAsia="宋体" w:hAnsi="宋体" w:cs="宋体" w:hint="eastAsia"/>
          <w:b/>
          <w:sz w:val="24"/>
          <w:szCs w:val="28"/>
        </w:rPr>
        <w:t>50％预付赔款</w:t>
      </w:r>
      <w:r>
        <w:rPr>
          <w:rFonts w:ascii="宋体" w:eastAsia="宋体" w:hAnsi="宋体" w:cs="宋体" w:hint="eastAsia"/>
          <w:bCs/>
          <w:sz w:val="24"/>
          <w:szCs w:val="28"/>
        </w:rPr>
        <w:t>，</w:t>
      </w:r>
      <w:r>
        <w:rPr>
          <w:rFonts w:ascii="宋体" w:eastAsia="宋体" w:hAnsi="宋体" w:cs="宋体" w:hint="eastAsia"/>
          <w:sz w:val="24"/>
          <w:szCs w:val="28"/>
        </w:rPr>
        <w:t>此类案件中责任明确、损失确定的部分，可在保额（限额）内按</w:t>
      </w:r>
      <w:r>
        <w:rPr>
          <w:rFonts w:ascii="宋体" w:eastAsia="宋体" w:hAnsi="宋体" w:cs="宋体" w:hint="eastAsia"/>
          <w:b/>
          <w:bCs/>
          <w:sz w:val="24"/>
          <w:szCs w:val="28"/>
        </w:rPr>
        <w:t>100%先行赔付</w:t>
      </w:r>
      <w:r>
        <w:rPr>
          <w:rFonts w:ascii="宋体" w:eastAsia="宋体" w:hAnsi="宋体" w:cs="宋体" w:hint="eastAsia"/>
          <w:sz w:val="24"/>
          <w:szCs w:val="28"/>
        </w:rPr>
        <w:t>。</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i、提供简易赔案现场赔付。</w:t>
      </w:r>
      <w:r>
        <w:rPr>
          <w:rFonts w:ascii="宋体" w:eastAsia="宋体" w:hAnsi="宋体" w:cs="宋体" w:hint="eastAsia"/>
          <w:sz w:val="24"/>
          <w:szCs w:val="28"/>
        </w:rPr>
        <w:t>为提高重点客户的服务质量，我司特颁布了《机动车辆简易赔案现场赔付处理办法》。</w:t>
      </w:r>
    </w:p>
    <w:p w:rsidR="004C1EA1" w:rsidRDefault="004C1EA1" w:rsidP="004C1EA1">
      <w:pPr>
        <w:spacing w:line="360" w:lineRule="auto"/>
        <w:ind w:firstLineChars="200" w:firstLine="482"/>
        <w:rPr>
          <w:rFonts w:ascii="宋体" w:eastAsia="宋体" w:hAnsi="宋体" w:cs="宋体"/>
          <w:sz w:val="24"/>
          <w:szCs w:val="28"/>
        </w:rPr>
      </w:pPr>
      <w:r>
        <w:rPr>
          <w:rFonts w:ascii="宋体" w:eastAsia="宋体" w:hAnsi="宋体" w:cs="宋体" w:hint="eastAsia"/>
          <w:b/>
          <w:sz w:val="24"/>
          <w:szCs w:val="28"/>
        </w:rPr>
        <w:t>j、代位追偿服务：</w:t>
      </w:r>
      <w:r>
        <w:rPr>
          <w:rFonts w:ascii="宋体" w:eastAsia="宋体" w:hAnsi="宋体" w:cs="宋体" w:hint="eastAsia"/>
          <w:sz w:val="24"/>
          <w:szCs w:val="28"/>
        </w:rPr>
        <w:t>被保险单位车辆发生应由第三方负责赔偿的保险责任事故，我公司可按照保险合同先行赔付，被保险单位将代位求偿权转移至我公司，我公司再向第三方追偿。</w:t>
      </w:r>
    </w:p>
    <w:p w:rsidR="004C1EA1" w:rsidRDefault="004C1EA1" w:rsidP="004C1EA1">
      <w:pPr>
        <w:spacing w:line="360" w:lineRule="auto"/>
        <w:ind w:firstLineChars="192" w:firstLine="463"/>
        <w:rPr>
          <w:rFonts w:ascii="宋体" w:eastAsia="宋体" w:hAnsi="宋体" w:cs="宋体"/>
          <w:sz w:val="24"/>
          <w:szCs w:val="28"/>
        </w:rPr>
      </w:pPr>
      <w:r>
        <w:rPr>
          <w:rFonts w:ascii="宋体" w:eastAsia="宋体" w:hAnsi="宋体" w:cs="宋体" w:hint="eastAsia"/>
          <w:b/>
          <w:sz w:val="24"/>
          <w:szCs w:val="28"/>
        </w:rPr>
        <w:t>k、赔款分次支付：</w:t>
      </w:r>
      <w:r>
        <w:rPr>
          <w:rFonts w:ascii="宋体" w:eastAsia="宋体" w:hAnsi="宋体" w:cs="宋体" w:hint="eastAsia"/>
          <w:sz w:val="24"/>
          <w:szCs w:val="28"/>
        </w:rPr>
        <w:t>不能一次全部结案的事故损失，可对已定责、定</w:t>
      </w:r>
      <w:proofErr w:type="gramStart"/>
      <w:r>
        <w:rPr>
          <w:rFonts w:ascii="宋体" w:eastAsia="宋体" w:hAnsi="宋体" w:cs="宋体" w:hint="eastAsia"/>
          <w:sz w:val="24"/>
          <w:szCs w:val="28"/>
        </w:rPr>
        <w:t>损部分</w:t>
      </w:r>
      <w:proofErr w:type="gramEnd"/>
      <w:r>
        <w:rPr>
          <w:rFonts w:ascii="宋体" w:eastAsia="宋体" w:hAnsi="宋体" w:cs="宋体" w:hint="eastAsia"/>
          <w:sz w:val="24"/>
          <w:szCs w:val="28"/>
        </w:rPr>
        <w:t>先行赔付。</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color w:val="000000"/>
          <w:sz w:val="24"/>
          <w:szCs w:val="28"/>
        </w:rPr>
      </w:pPr>
      <w:r>
        <w:rPr>
          <w:rFonts w:ascii="宋体" w:eastAsia="宋体" w:hAnsi="宋体" w:cs="宋体" w:hint="eastAsia"/>
          <w:b/>
          <w:sz w:val="24"/>
        </w:rPr>
        <w:t>（4）</w:t>
      </w:r>
      <w:r>
        <w:rPr>
          <w:rFonts w:ascii="宋体" w:eastAsia="宋体" w:hAnsi="宋体" w:cs="宋体" w:hint="eastAsia"/>
          <w:b/>
          <w:color w:val="000000"/>
          <w:sz w:val="24"/>
          <w:szCs w:val="28"/>
        </w:rPr>
        <w:t>理赔服务专人指导制</w:t>
      </w:r>
    </w:p>
    <w:p w:rsidR="004C1EA1" w:rsidRDefault="004C1EA1" w:rsidP="004C1EA1">
      <w:pPr>
        <w:spacing w:line="360" w:lineRule="auto"/>
        <w:ind w:firstLineChars="200" w:firstLine="480"/>
        <w:rPr>
          <w:rFonts w:ascii="宋体" w:eastAsia="宋体" w:hAnsi="宋体" w:cs="宋体"/>
          <w:sz w:val="24"/>
          <w:szCs w:val="28"/>
        </w:rPr>
      </w:pPr>
      <w:r>
        <w:rPr>
          <w:rFonts w:ascii="宋体" w:eastAsia="宋体" w:hAnsi="宋体" w:cs="宋体" w:hint="eastAsia"/>
          <w:sz w:val="24"/>
          <w:szCs w:val="28"/>
        </w:rPr>
        <w:t>为了确保理赔手续、流程的简化，在保险事故发生后，我公司理赔经理指导专员引导出险客户全程办理相关的索赔手续直至结案。</w:t>
      </w:r>
    </w:p>
    <w:p w:rsidR="004C1EA1" w:rsidRDefault="004C1EA1" w:rsidP="004C1EA1">
      <w:pPr>
        <w:pStyle w:val="aa"/>
        <w:spacing w:before="0" w:after="0" w:line="360" w:lineRule="auto"/>
        <w:ind w:firstLineChars="200" w:firstLine="480"/>
        <w:rPr>
          <w:b/>
          <w:szCs w:val="20"/>
          <w:u w:val="single"/>
        </w:rPr>
      </w:pPr>
      <w:r>
        <w:rPr>
          <w:rFonts w:hint="eastAsia"/>
          <w:szCs w:val="20"/>
        </w:rPr>
        <w:lastRenderedPageBreak/>
        <w:t>服务经理：</w:t>
      </w:r>
      <w:r>
        <w:rPr>
          <w:rFonts w:hint="eastAsia"/>
          <w:b/>
          <w:szCs w:val="20"/>
          <w:u w:val="single"/>
        </w:rPr>
        <w:t>姜大丰</w:t>
      </w:r>
    </w:p>
    <w:p w:rsidR="004C1EA1" w:rsidRDefault="004C1EA1" w:rsidP="004C1EA1">
      <w:pPr>
        <w:pStyle w:val="aa"/>
        <w:spacing w:before="0" w:after="0" w:line="360" w:lineRule="auto"/>
        <w:ind w:firstLineChars="200" w:firstLine="480"/>
        <w:rPr>
          <w:b/>
          <w:szCs w:val="20"/>
          <w:u w:val="single"/>
        </w:rPr>
      </w:pPr>
      <w:r>
        <w:rPr>
          <w:rFonts w:hint="eastAsia"/>
          <w:szCs w:val="20"/>
        </w:rPr>
        <w:t>服务热线：</w:t>
      </w:r>
      <w:r>
        <w:rPr>
          <w:rFonts w:hint="eastAsia"/>
          <w:b/>
          <w:szCs w:val="20"/>
          <w:u w:val="single"/>
        </w:rPr>
        <w:t>025-84651828 、13912125048</w:t>
      </w:r>
    </w:p>
    <w:p w:rsidR="004C1EA1" w:rsidRDefault="004C1EA1" w:rsidP="004C1EA1">
      <w:pPr>
        <w:autoSpaceDN w:val="0"/>
        <w:spacing w:afterLines="50" w:after="156" w:line="360" w:lineRule="auto"/>
        <w:ind w:firstLineChars="200" w:firstLine="482"/>
        <w:jc w:val="left"/>
        <w:outlineLvl w:val="2"/>
        <w:rPr>
          <w:rFonts w:ascii="宋体" w:eastAsia="宋体" w:hAnsi="宋体" w:cs="宋体"/>
          <w:b/>
          <w:color w:val="000000"/>
          <w:sz w:val="24"/>
          <w:szCs w:val="28"/>
        </w:rPr>
      </w:pPr>
      <w:r>
        <w:rPr>
          <w:rFonts w:ascii="宋体" w:eastAsia="宋体" w:hAnsi="宋体" w:cs="宋体" w:hint="eastAsia"/>
          <w:b/>
          <w:sz w:val="24"/>
        </w:rPr>
        <w:t>（5）</w:t>
      </w:r>
      <w:r>
        <w:rPr>
          <w:rFonts w:ascii="宋体" w:eastAsia="宋体" w:hAnsi="宋体" w:cs="宋体" w:hint="eastAsia"/>
          <w:b/>
          <w:color w:val="000000"/>
          <w:sz w:val="24"/>
          <w:szCs w:val="28"/>
        </w:rPr>
        <w:t>车辆修理定点服务制</w:t>
      </w:r>
    </w:p>
    <w:p w:rsidR="004C1EA1" w:rsidRDefault="004C1EA1" w:rsidP="004C1EA1">
      <w:pPr>
        <w:spacing w:line="360" w:lineRule="auto"/>
        <w:ind w:firstLineChars="200" w:firstLine="482"/>
        <w:rPr>
          <w:rFonts w:ascii="宋体" w:eastAsia="宋体" w:hAnsi="宋体" w:cs="宋体"/>
          <w:b/>
          <w:color w:val="000000"/>
          <w:sz w:val="24"/>
          <w:szCs w:val="28"/>
        </w:rPr>
      </w:pPr>
      <w:r>
        <w:rPr>
          <w:rFonts w:ascii="宋体" w:eastAsia="宋体" w:hAnsi="宋体" w:cs="宋体" w:hint="eastAsia"/>
          <w:b/>
          <w:bCs/>
          <w:color w:val="000000"/>
          <w:sz w:val="24"/>
          <w:szCs w:val="28"/>
        </w:rPr>
        <w:t>Ⅰ、</w:t>
      </w:r>
      <w:r>
        <w:rPr>
          <w:rFonts w:ascii="宋体" w:eastAsia="宋体" w:hAnsi="宋体" w:cs="宋体" w:hint="eastAsia"/>
          <w:color w:val="000000"/>
          <w:sz w:val="24"/>
          <w:szCs w:val="28"/>
        </w:rPr>
        <w:t>我公司承诺：江苏省内出险的受损车辆，我公司保证在保单中规定被保险人须到</w:t>
      </w:r>
      <w:r>
        <w:rPr>
          <w:rFonts w:ascii="宋体" w:hAnsi="宋体" w:hint="eastAsia"/>
          <w:bCs/>
          <w:color w:val="000000"/>
          <w:sz w:val="24"/>
        </w:rPr>
        <w:t>江苏省党政机关、事业单位及团体组织公务用车保险服务定点采购项目定点</w:t>
      </w:r>
      <w:r>
        <w:rPr>
          <w:rFonts w:ascii="宋体" w:eastAsia="宋体" w:hAnsi="宋体" w:cs="宋体" w:hint="eastAsia"/>
          <w:color w:val="000000"/>
          <w:sz w:val="24"/>
          <w:szCs w:val="28"/>
        </w:rPr>
        <w:t>汽车修理厂进行修理</w:t>
      </w:r>
      <w:r>
        <w:rPr>
          <w:rFonts w:ascii="宋体" w:eastAsia="宋体" w:hAnsi="宋体" w:cs="宋体" w:hint="eastAsia"/>
          <w:b/>
          <w:color w:val="000000"/>
          <w:sz w:val="24"/>
          <w:szCs w:val="28"/>
        </w:rPr>
        <w:t>。</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bCs/>
          <w:color w:val="000000"/>
          <w:sz w:val="24"/>
          <w:szCs w:val="28"/>
        </w:rPr>
        <w:t>Ⅱ、</w:t>
      </w:r>
      <w:r>
        <w:rPr>
          <w:rFonts w:ascii="宋体" w:eastAsia="宋体" w:hAnsi="宋体" w:cs="宋体" w:hint="eastAsia"/>
          <w:color w:val="000000"/>
          <w:sz w:val="24"/>
          <w:szCs w:val="28"/>
        </w:rPr>
        <w:t>我公司已积极与</w:t>
      </w:r>
      <w:r>
        <w:rPr>
          <w:rFonts w:ascii="宋体" w:hAnsi="宋体" w:hint="eastAsia"/>
          <w:bCs/>
          <w:color w:val="000000"/>
          <w:sz w:val="24"/>
        </w:rPr>
        <w:t>江苏省党政机关、事业单位及团体组织公务用车保险服务定点采购项目定点</w:t>
      </w:r>
      <w:r>
        <w:rPr>
          <w:rFonts w:ascii="宋体" w:eastAsia="宋体" w:hAnsi="宋体" w:cs="宋体" w:hint="eastAsia"/>
          <w:color w:val="000000"/>
          <w:sz w:val="24"/>
          <w:szCs w:val="28"/>
        </w:rPr>
        <w:t>汽车修理厂签订合作协议，进一步保障被保险车辆的维修时效。</w:t>
      </w:r>
    </w:p>
    <w:p w:rsidR="004C1EA1" w:rsidRDefault="004C1EA1" w:rsidP="004C1EA1">
      <w:pPr>
        <w:autoSpaceDN w:val="0"/>
        <w:spacing w:beforeLines="50" w:before="156" w:afterLines="50" w:after="156" w:line="360" w:lineRule="auto"/>
        <w:ind w:firstLineChars="200" w:firstLine="482"/>
        <w:jc w:val="left"/>
        <w:outlineLvl w:val="2"/>
        <w:rPr>
          <w:rFonts w:ascii="宋体" w:eastAsia="宋体" w:hAnsi="宋体" w:cs="宋体"/>
          <w:sz w:val="24"/>
          <w:szCs w:val="28"/>
        </w:rPr>
      </w:pPr>
      <w:r>
        <w:rPr>
          <w:rFonts w:ascii="宋体" w:eastAsia="宋体" w:hAnsi="宋体" w:cs="宋体" w:hint="eastAsia"/>
          <w:b/>
          <w:sz w:val="24"/>
        </w:rPr>
        <w:t>（6）</w:t>
      </w:r>
      <w:r>
        <w:rPr>
          <w:rFonts w:ascii="宋体" w:eastAsia="宋体" w:hAnsi="宋体" w:cs="宋体" w:hint="eastAsia"/>
          <w:b/>
          <w:color w:val="000000"/>
          <w:sz w:val="24"/>
          <w:szCs w:val="28"/>
        </w:rPr>
        <w:t>维修费用合理报价制</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bCs/>
          <w:sz w:val="24"/>
          <w:szCs w:val="28"/>
        </w:rPr>
        <w:t>Ⅰ、</w:t>
      </w:r>
      <w:r>
        <w:rPr>
          <w:rFonts w:ascii="宋体" w:eastAsia="宋体" w:hAnsi="宋体" w:cs="宋体" w:hint="eastAsia"/>
          <w:color w:val="000000"/>
          <w:sz w:val="24"/>
          <w:szCs w:val="28"/>
        </w:rPr>
        <w:t>对于需要修复的出险事故车辆，保证在江苏省交通部门规定的相应修理项目的额定工时内，和被保险单位一起共同定损修复，交被保险单位使用。</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bCs/>
          <w:sz w:val="24"/>
          <w:szCs w:val="28"/>
        </w:rPr>
        <w:t>Ⅱ、</w:t>
      </w:r>
      <w:r>
        <w:rPr>
          <w:rFonts w:ascii="宋体" w:eastAsia="宋体" w:hAnsi="宋体" w:cs="宋体" w:hint="eastAsia"/>
          <w:color w:val="000000"/>
          <w:sz w:val="24"/>
          <w:szCs w:val="28"/>
        </w:rPr>
        <w:t>在出险车辆进行定损、修理时，承诺对配件价格实行现场报价，并保证配件为正厂配件。且在对个别配件报价金额上若三方（指被保险单位、保险公司、汽车修理厂家）有分歧的，承诺以当地市场价格为准或由我公司在三个工作日内提供正厂配件；修理工时费用以市场价格、物价部门、交通部门的价格为依据。</w:t>
      </w:r>
    </w:p>
    <w:p w:rsidR="004C1EA1" w:rsidRDefault="004C1EA1" w:rsidP="004C1EA1">
      <w:pPr>
        <w:spacing w:line="360" w:lineRule="auto"/>
        <w:ind w:firstLineChars="200" w:firstLine="482"/>
        <w:rPr>
          <w:rFonts w:ascii="宋体" w:eastAsia="宋体" w:hAnsi="宋体" w:cs="宋体"/>
          <w:color w:val="000000"/>
          <w:sz w:val="24"/>
          <w:szCs w:val="28"/>
        </w:rPr>
      </w:pPr>
      <w:r>
        <w:rPr>
          <w:rFonts w:ascii="宋体" w:eastAsia="宋体" w:hAnsi="宋体" w:cs="宋体" w:hint="eastAsia"/>
          <w:b/>
          <w:bCs/>
          <w:sz w:val="24"/>
          <w:szCs w:val="28"/>
        </w:rPr>
        <w:t>Ⅲ、</w:t>
      </w:r>
      <w:r>
        <w:rPr>
          <w:rFonts w:ascii="宋体" w:eastAsia="宋体" w:hAnsi="宋体" w:cs="宋体" w:hint="eastAsia"/>
          <w:sz w:val="24"/>
          <w:szCs w:val="28"/>
        </w:rPr>
        <w:t>出险车辆</w:t>
      </w:r>
      <w:r>
        <w:rPr>
          <w:rFonts w:ascii="宋体" w:eastAsia="宋体" w:hAnsi="宋体" w:cs="宋体" w:hint="eastAsia"/>
          <w:color w:val="000000"/>
          <w:sz w:val="24"/>
          <w:szCs w:val="28"/>
        </w:rPr>
        <w:t>如修理价格未达成一致的，我公司负责会同修理厂协商解决有关事宜。</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szCs w:val="28"/>
        </w:rPr>
      </w:pPr>
      <w:r>
        <w:rPr>
          <w:rFonts w:ascii="宋体" w:eastAsia="宋体" w:hAnsi="宋体" w:cs="宋体" w:hint="eastAsia"/>
          <w:b/>
          <w:sz w:val="24"/>
        </w:rPr>
        <w:t>（7）</w:t>
      </w:r>
      <w:r>
        <w:rPr>
          <w:rFonts w:ascii="宋体" w:eastAsia="宋体" w:hAnsi="宋体" w:cs="宋体" w:hint="eastAsia"/>
          <w:b/>
          <w:sz w:val="24"/>
          <w:szCs w:val="28"/>
        </w:rPr>
        <w:t>简易赔案现场赔付制</w:t>
      </w:r>
    </w:p>
    <w:p w:rsidR="004C1EA1" w:rsidRDefault="004C1EA1" w:rsidP="004C1EA1">
      <w:pPr>
        <w:spacing w:line="360" w:lineRule="auto"/>
        <w:ind w:firstLineChars="200" w:firstLine="480"/>
        <w:rPr>
          <w:rFonts w:ascii="宋体" w:eastAsia="宋体" w:hAnsi="宋体" w:cs="宋体"/>
          <w:color w:val="000000"/>
          <w:sz w:val="24"/>
          <w:szCs w:val="28"/>
        </w:rPr>
      </w:pPr>
      <w:r>
        <w:rPr>
          <w:rFonts w:ascii="宋体" w:eastAsia="宋体" w:hAnsi="宋体" w:cs="宋体" w:hint="eastAsia"/>
          <w:color w:val="000000"/>
          <w:sz w:val="24"/>
          <w:szCs w:val="28"/>
        </w:rPr>
        <w:t>为充分体现我公司对贵中心快速理赔通道，给予贵中心最迅捷的服务，我公司特颁布下发了</w:t>
      </w:r>
      <w:r>
        <w:rPr>
          <w:rFonts w:ascii="宋体" w:eastAsia="宋体" w:hAnsi="宋体" w:cs="宋体" w:hint="eastAsia"/>
          <w:b/>
          <w:color w:val="000000"/>
          <w:sz w:val="24"/>
          <w:szCs w:val="28"/>
          <w:u w:val="single"/>
        </w:rPr>
        <w:t>《机动车辆简易赔案现场赔付处理办法》</w:t>
      </w:r>
      <w:r>
        <w:rPr>
          <w:rFonts w:ascii="宋体" w:eastAsia="宋体" w:hAnsi="宋体" w:cs="宋体" w:hint="eastAsia"/>
          <w:color w:val="000000"/>
          <w:sz w:val="24"/>
          <w:szCs w:val="28"/>
        </w:rPr>
        <w:t>，主要精神如下：</w:t>
      </w:r>
    </w:p>
    <w:p w:rsidR="004C1EA1" w:rsidRDefault="004C1EA1" w:rsidP="004C1EA1">
      <w:pPr>
        <w:numPr>
          <w:ilvl w:val="0"/>
          <w:numId w:val="11"/>
        </w:numPr>
        <w:spacing w:line="360" w:lineRule="auto"/>
        <w:ind w:firstLineChars="150" w:firstLine="360"/>
        <w:rPr>
          <w:rFonts w:ascii="宋体" w:eastAsia="宋体" w:hAnsi="宋体" w:cs="宋体"/>
          <w:sz w:val="24"/>
        </w:rPr>
      </w:pPr>
      <w:r>
        <w:rPr>
          <w:rFonts w:ascii="宋体" w:eastAsia="宋体" w:hAnsi="宋体" w:cs="宋体" w:hint="eastAsia"/>
          <w:sz w:val="24"/>
          <w:szCs w:val="28"/>
        </w:rPr>
        <w:t>、</w:t>
      </w:r>
      <w:r>
        <w:rPr>
          <w:rFonts w:ascii="宋体" w:eastAsia="宋体" w:hAnsi="宋体" w:cs="宋体" w:hint="eastAsia"/>
          <w:sz w:val="24"/>
        </w:rPr>
        <w:t>“快赔”处理程序，即单次事故</w:t>
      </w:r>
      <w:proofErr w:type="gramStart"/>
      <w:r>
        <w:rPr>
          <w:rFonts w:ascii="宋体" w:eastAsia="宋体" w:hAnsi="宋体" w:cs="宋体" w:hint="eastAsia"/>
          <w:sz w:val="24"/>
        </w:rPr>
        <w:t>损失总</w:t>
      </w:r>
      <w:proofErr w:type="gramEnd"/>
      <w:r>
        <w:rPr>
          <w:rFonts w:ascii="宋体" w:eastAsia="宋体" w:hAnsi="宋体" w:cs="宋体" w:hint="eastAsia"/>
          <w:sz w:val="24"/>
        </w:rPr>
        <w:t>金额在5000元以下的</w:t>
      </w:r>
      <w:proofErr w:type="gramStart"/>
      <w:r>
        <w:rPr>
          <w:rFonts w:ascii="宋体" w:eastAsia="宋体" w:hAnsi="宋体" w:cs="宋体" w:hint="eastAsia"/>
          <w:sz w:val="24"/>
        </w:rPr>
        <w:t>非人伤</w:t>
      </w:r>
      <w:proofErr w:type="gramEnd"/>
      <w:r>
        <w:rPr>
          <w:rFonts w:ascii="宋体" w:eastAsia="宋体" w:hAnsi="宋体" w:cs="宋体" w:hint="eastAsia"/>
          <w:sz w:val="24"/>
        </w:rPr>
        <w:t>案件，在贵方提供准确的银行开户行后，我司从报案时间开始计算，24小时内将该起事故做结案处理。</w:t>
      </w:r>
    </w:p>
    <w:p w:rsidR="004C1EA1" w:rsidRDefault="004C1EA1" w:rsidP="004C1EA1">
      <w:pPr>
        <w:numPr>
          <w:ilvl w:val="0"/>
          <w:numId w:val="11"/>
        </w:numPr>
        <w:spacing w:line="360" w:lineRule="auto"/>
        <w:ind w:firstLineChars="150" w:firstLine="360"/>
        <w:rPr>
          <w:rFonts w:ascii="宋体" w:eastAsia="宋体" w:hAnsi="宋体" w:cs="宋体"/>
          <w:sz w:val="24"/>
          <w:szCs w:val="28"/>
        </w:rPr>
      </w:pPr>
      <w:r>
        <w:rPr>
          <w:rFonts w:ascii="宋体" w:eastAsia="宋体" w:hAnsi="宋体" w:cs="宋体" w:hint="eastAsia"/>
          <w:sz w:val="24"/>
          <w:szCs w:val="28"/>
        </w:rPr>
        <w:t>、对交通管理部门推出的关于“快速处理交通事故”便民新举措，予以积极响应和落实，我公司将按交警当场处理结果快速办理理赔事宜。</w:t>
      </w:r>
    </w:p>
    <w:p w:rsidR="004C1EA1" w:rsidRDefault="004C1EA1" w:rsidP="004C1EA1">
      <w:pPr>
        <w:spacing w:line="360" w:lineRule="auto"/>
        <w:ind w:firstLineChars="150" w:firstLine="360"/>
        <w:rPr>
          <w:rFonts w:ascii="宋体" w:eastAsia="宋体" w:hAnsi="宋体" w:cs="宋体"/>
          <w:sz w:val="24"/>
          <w:szCs w:val="28"/>
        </w:rPr>
      </w:pPr>
      <w:r>
        <w:rPr>
          <w:rFonts w:ascii="宋体" w:eastAsia="宋体" w:hAnsi="宋体" w:cs="宋体" w:hint="eastAsia"/>
          <w:sz w:val="24"/>
          <w:szCs w:val="28"/>
        </w:rPr>
        <w:t>第三条、对单方事故中保留第一现场的，车辆出险后可及时向我公司95510</w:t>
      </w:r>
      <w:r>
        <w:rPr>
          <w:rFonts w:ascii="宋体" w:eastAsia="宋体" w:hAnsi="宋体" w:cs="宋体" w:hint="eastAsia"/>
          <w:sz w:val="24"/>
          <w:szCs w:val="28"/>
        </w:rPr>
        <w:lastRenderedPageBreak/>
        <w:t>电话中心报案，我公司理赔查勘人员在第一时间内到达事故现场，协助事故处理、施救，并现场确定损失，不再需要客户向交通管理部门或派出所报案，可免去办理“事故证明”带来的不便。</w:t>
      </w:r>
    </w:p>
    <w:p w:rsidR="004C1EA1" w:rsidRDefault="004C1EA1" w:rsidP="004C1EA1">
      <w:pPr>
        <w:spacing w:line="360" w:lineRule="auto"/>
        <w:ind w:firstLineChars="150" w:firstLine="360"/>
        <w:rPr>
          <w:rFonts w:ascii="宋体" w:eastAsia="宋体" w:hAnsi="宋体" w:cs="宋体"/>
          <w:sz w:val="24"/>
          <w:szCs w:val="28"/>
        </w:rPr>
      </w:pPr>
      <w:r>
        <w:rPr>
          <w:rFonts w:ascii="宋体" w:eastAsia="宋体" w:hAnsi="宋体" w:cs="宋体" w:hint="eastAsia"/>
          <w:sz w:val="24"/>
          <w:szCs w:val="28"/>
        </w:rPr>
        <w:t>第四条、对单方事故已撤离事故现场又未向交通管理部门报案的案件，经我公司查勘人员事后复</w:t>
      </w:r>
      <w:proofErr w:type="gramStart"/>
      <w:r>
        <w:rPr>
          <w:rFonts w:ascii="宋体" w:eastAsia="宋体" w:hAnsi="宋体" w:cs="宋体" w:hint="eastAsia"/>
          <w:sz w:val="24"/>
          <w:szCs w:val="28"/>
        </w:rPr>
        <w:t>勘</w:t>
      </w:r>
      <w:proofErr w:type="gramEnd"/>
      <w:r>
        <w:rPr>
          <w:rFonts w:ascii="宋体" w:eastAsia="宋体" w:hAnsi="宋体" w:cs="宋体" w:hint="eastAsia"/>
          <w:sz w:val="24"/>
          <w:szCs w:val="28"/>
        </w:rPr>
        <w:t>事故现场，确认事故属实无误后，可免除“事故证明”正常受理。</w:t>
      </w:r>
    </w:p>
    <w:p w:rsidR="004C1EA1" w:rsidRDefault="004C1EA1" w:rsidP="004C1EA1">
      <w:pPr>
        <w:spacing w:line="360" w:lineRule="auto"/>
        <w:ind w:firstLineChars="150" w:firstLine="360"/>
        <w:rPr>
          <w:rFonts w:ascii="宋体" w:eastAsia="宋体" w:hAnsi="宋体" w:cs="宋体"/>
          <w:sz w:val="24"/>
          <w:szCs w:val="28"/>
        </w:rPr>
      </w:pPr>
      <w:r>
        <w:rPr>
          <w:rFonts w:ascii="宋体" w:eastAsia="宋体" w:hAnsi="宋体" w:cs="宋体" w:hint="eastAsia"/>
          <w:sz w:val="24"/>
          <w:szCs w:val="28"/>
        </w:rPr>
        <w:t>第五条、对双方在“阳光财险”投保的车辆发生互碰事故时（不涉及人伤），可不需向交通管理部门报案，从而简化事故处理手续。只需向95510报案后，我公司理赔人员将在第一时间赶赴现场，协助调解事故处理，经双方同意后，可各自负责车辆的修理。</w:t>
      </w:r>
    </w:p>
    <w:p w:rsidR="004C1EA1" w:rsidRDefault="004C1EA1" w:rsidP="004C1EA1">
      <w:pPr>
        <w:autoSpaceDN w:val="0"/>
        <w:spacing w:beforeLines="50" w:before="156" w:afterLines="50" w:after="156" w:line="360" w:lineRule="auto"/>
        <w:ind w:firstLineChars="200" w:firstLine="482"/>
        <w:jc w:val="left"/>
        <w:outlineLvl w:val="2"/>
        <w:rPr>
          <w:rFonts w:ascii="宋体" w:eastAsia="宋体" w:hAnsi="宋体" w:cs="宋体"/>
          <w:b/>
          <w:color w:val="000000"/>
          <w:sz w:val="24"/>
          <w:szCs w:val="28"/>
        </w:rPr>
      </w:pPr>
      <w:r>
        <w:rPr>
          <w:rFonts w:ascii="宋体" w:eastAsia="宋体" w:hAnsi="宋体" w:cs="宋体" w:hint="eastAsia"/>
          <w:b/>
          <w:sz w:val="24"/>
        </w:rPr>
        <w:t>（8）理赔人员及</w:t>
      </w:r>
      <w:r>
        <w:rPr>
          <w:rFonts w:ascii="宋体" w:eastAsia="宋体" w:hAnsi="宋体" w:cs="宋体" w:hint="eastAsia"/>
          <w:b/>
          <w:color w:val="000000"/>
          <w:sz w:val="24"/>
          <w:szCs w:val="28"/>
        </w:rPr>
        <w:t>查勘车辆</w:t>
      </w:r>
    </w:p>
    <w:p w:rsidR="004C1EA1" w:rsidRDefault="004C1EA1" w:rsidP="004C1EA1">
      <w:pPr>
        <w:pStyle w:val="a9"/>
        <w:spacing w:line="360" w:lineRule="auto"/>
        <w:ind w:firstLineChars="200" w:firstLine="480"/>
        <w:rPr>
          <w:sz w:val="24"/>
          <w:szCs w:val="24"/>
        </w:rPr>
      </w:pPr>
      <w:r>
        <w:rPr>
          <w:rFonts w:hint="eastAsia"/>
          <w:sz w:val="24"/>
          <w:szCs w:val="24"/>
        </w:rPr>
        <w:t>为了保证本项目有序开展，我司在省、市、区、县各层级配备了经验丰富的理赔人员，以及充足的查勘车辆。</w:t>
      </w:r>
    </w:p>
    <w:p w:rsidR="004C1EA1" w:rsidRDefault="004C1EA1" w:rsidP="004C1EA1">
      <w:pPr>
        <w:pStyle w:val="a9"/>
        <w:spacing w:line="360" w:lineRule="auto"/>
        <w:ind w:firstLineChars="200" w:firstLine="480"/>
        <w:rPr>
          <w:sz w:val="24"/>
          <w:szCs w:val="24"/>
        </w:rPr>
      </w:pPr>
      <w:r>
        <w:rPr>
          <w:rFonts w:hint="eastAsia"/>
          <w:sz w:val="24"/>
          <w:szCs w:val="24"/>
        </w:rPr>
        <w:t>本项目全省理赔服务人员</w:t>
      </w:r>
      <w:r>
        <w:rPr>
          <w:rFonts w:hint="eastAsia"/>
          <w:sz w:val="24"/>
          <w:szCs w:val="24"/>
        </w:rPr>
        <w:t>158</w:t>
      </w:r>
      <w:r>
        <w:rPr>
          <w:rFonts w:hint="eastAsia"/>
          <w:sz w:val="24"/>
          <w:szCs w:val="24"/>
        </w:rPr>
        <w:t>名，且人手配备用于查勘的手机、及用于案件作业的电脑，保证案件查勘及后期理赔作业全流程服务的畅通。</w:t>
      </w:r>
    </w:p>
    <w:p w:rsidR="004C1EA1" w:rsidRDefault="004C1EA1" w:rsidP="004C1EA1">
      <w:pPr>
        <w:pStyle w:val="a9"/>
        <w:spacing w:line="360" w:lineRule="auto"/>
        <w:ind w:firstLineChars="200" w:firstLine="480"/>
        <w:rPr>
          <w:sz w:val="24"/>
          <w:szCs w:val="24"/>
        </w:rPr>
      </w:pPr>
      <w:r>
        <w:rPr>
          <w:rFonts w:hint="eastAsia"/>
          <w:sz w:val="24"/>
          <w:szCs w:val="24"/>
        </w:rPr>
        <w:t>各地区人员数量见下边，具体人员详见第七章《各市、区、县理赔服务小组成员一览表》。</w:t>
      </w:r>
    </w:p>
    <w:p w:rsidR="004C1EA1" w:rsidRDefault="004C1EA1" w:rsidP="004C1EA1">
      <w:pPr>
        <w:pStyle w:val="a9"/>
        <w:spacing w:line="360" w:lineRule="auto"/>
        <w:ind w:firstLineChars="200" w:firstLine="480"/>
        <w:rPr>
          <w:sz w:val="24"/>
          <w:szCs w:val="24"/>
        </w:rPr>
      </w:pPr>
    </w:p>
    <w:tbl>
      <w:tblPr>
        <w:tblW w:w="4998" w:type="pct"/>
        <w:jc w:val="center"/>
        <w:tblCellMar>
          <w:left w:w="0" w:type="dxa"/>
          <w:right w:w="0" w:type="dxa"/>
        </w:tblCellMar>
        <w:tblLook w:val="0000" w:firstRow="0" w:lastRow="0" w:firstColumn="0" w:lastColumn="0" w:noHBand="0" w:noVBand="0"/>
      </w:tblPr>
      <w:tblGrid>
        <w:gridCol w:w="2470"/>
        <w:gridCol w:w="1938"/>
        <w:gridCol w:w="1959"/>
        <w:gridCol w:w="1956"/>
      </w:tblGrid>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机构</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理赔人数</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查勘手机</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案件作业电脑</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江苏分公司本部</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22</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22</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22</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13</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13</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13</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镇江中心支公司</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w:t>
            </w:r>
          </w:p>
        </w:tc>
      </w:tr>
      <w:tr w:rsidR="004C1EA1" w:rsidTr="004C1EA1">
        <w:trPr>
          <w:trHeight w:val="280"/>
          <w:jc w:val="center"/>
        </w:trPr>
        <w:tc>
          <w:tcPr>
            <w:tcW w:w="148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合计</w:t>
            </w:r>
          </w:p>
        </w:tc>
        <w:tc>
          <w:tcPr>
            <w:tcW w:w="116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158</w:t>
            </w:r>
          </w:p>
        </w:tc>
        <w:tc>
          <w:tcPr>
            <w:tcW w:w="117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158</w:t>
            </w:r>
          </w:p>
        </w:tc>
        <w:tc>
          <w:tcPr>
            <w:tcW w:w="1175"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158</w:t>
            </w:r>
          </w:p>
        </w:tc>
      </w:tr>
    </w:tbl>
    <w:p w:rsidR="004C1EA1" w:rsidRDefault="004C1EA1" w:rsidP="004C1EA1">
      <w:pPr>
        <w:pStyle w:val="a9"/>
        <w:spacing w:line="360" w:lineRule="auto"/>
        <w:ind w:firstLineChars="200" w:firstLine="480"/>
        <w:rPr>
          <w:sz w:val="24"/>
          <w:szCs w:val="24"/>
        </w:rPr>
      </w:pPr>
    </w:p>
    <w:p w:rsidR="004C1EA1" w:rsidRDefault="004C1EA1" w:rsidP="004C1EA1">
      <w:pPr>
        <w:pStyle w:val="a9"/>
        <w:spacing w:line="360" w:lineRule="auto"/>
        <w:ind w:firstLineChars="200" w:firstLine="480"/>
        <w:rPr>
          <w:sz w:val="24"/>
          <w:szCs w:val="24"/>
        </w:rPr>
      </w:pPr>
      <w:r>
        <w:rPr>
          <w:rFonts w:hint="eastAsia"/>
          <w:sz w:val="24"/>
          <w:szCs w:val="24"/>
        </w:rPr>
        <w:t>本项目全省理赔查勘车辆</w:t>
      </w:r>
      <w:r>
        <w:rPr>
          <w:rFonts w:hint="eastAsia"/>
          <w:sz w:val="24"/>
          <w:szCs w:val="24"/>
        </w:rPr>
        <w:t>117</w:t>
      </w:r>
      <w:r>
        <w:rPr>
          <w:rFonts w:hint="eastAsia"/>
          <w:sz w:val="24"/>
          <w:szCs w:val="24"/>
        </w:rPr>
        <w:t>辆，统计清单及明细如下：</w:t>
      </w:r>
    </w:p>
    <w:tbl>
      <w:tblPr>
        <w:tblW w:w="4999" w:type="pct"/>
        <w:tblCellMar>
          <w:left w:w="0" w:type="dxa"/>
          <w:right w:w="0" w:type="dxa"/>
        </w:tblCellMar>
        <w:tblLook w:val="0000" w:firstRow="0" w:lastRow="0" w:firstColumn="0" w:lastColumn="0" w:noHBand="0" w:noVBand="0"/>
      </w:tblPr>
      <w:tblGrid>
        <w:gridCol w:w="4184"/>
        <w:gridCol w:w="4140"/>
      </w:tblGrid>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机构</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总台数</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江苏分公司本部</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12</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r>
      <w:tr w:rsidR="004C1EA1" w:rsidTr="004C1EA1">
        <w:trPr>
          <w:trHeight w:hRule="exact" w:val="454"/>
        </w:trPr>
        <w:tc>
          <w:tcPr>
            <w:tcW w:w="2512"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总计</w:t>
            </w:r>
          </w:p>
        </w:tc>
        <w:tc>
          <w:tcPr>
            <w:tcW w:w="2487"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117</w:t>
            </w:r>
          </w:p>
        </w:tc>
      </w:tr>
    </w:tbl>
    <w:tbl>
      <w:tblPr>
        <w:tblpPr w:leftFromText="180" w:rightFromText="180" w:vertAnchor="text" w:horzAnchor="page" w:tblpX="1795" w:tblpY="457"/>
        <w:tblOverlap w:val="never"/>
        <w:tblW w:w="4998" w:type="pct"/>
        <w:tblCellMar>
          <w:left w:w="0" w:type="dxa"/>
          <w:right w:w="0" w:type="dxa"/>
        </w:tblCellMar>
        <w:tblLook w:val="0000" w:firstRow="0" w:lastRow="0" w:firstColumn="0" w:lastColumn="0" w:noHBand="0" w:noVBand="0"/>
      </w:tblPr>
      <w:tblGrid>
        <w:gridCol w:w="696"/>
        <w:gridCol w:w="2300"/>
        <w:gridCol w:w="1538"/>
        <w:gridCol w:w="1500"/>
        <w:gridCol w:w="2289"/>
      </w:tblGrid>
      <w:tr w:rsidR="004C1EA1" w:rsidTr="004C1EA1">
        <w:trPr>
          <w:trHeight w:val="542"/>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序号</w:t>
            </w:r>
          </w:p>
        </w:tc>
        <w:tc>
          <w:tcPr>
            <w:tcW w:w="1381"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名称</w:t>
            </w:r>
          </w:p>
        </w:tc>
        <w:tc>
          <w:tcPr>
            <w:tcW w:w="92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车牌</w:t>
            </w:r>
          </w:p>
        </w:tc>
        <w:tc>
          <w:tcPr>
            <w:tcW w:w="901"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品牌</w:t>
            </w:r>
          </w:p>
        </w:tc>
        <w:tc>
          <w:tcPr>
            <w:tcW w:w="137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lang w:bidi="ar"/>
              </w:rPr>
              <w:t>规格型号</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江苏分公司本部</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苏AW7B53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江苏分公司本部</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苏AW4B22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江苏分公司本部</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苏A636B7</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苏A0231S</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苏AW418T</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苏AW378T</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苏AW5G03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苏A1Y8G3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DC7162LYCM</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苏A0Z7N2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DC7162LYCM</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苏A63Z3M</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苏A53X8G</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苏A77U3M</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南京中心支公司</w:t>
            </w:r>
          </w:p>
        </w:tc>
        <w:tc>
          <w:tcPr>
            <w:tcW w:w="924"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苏AD82670</w:t>
            </w:r>
          </w:p>
        </w:tc>
        <w:tc>
          <w:tcPr>
            <w:tcW w:w="1500"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2288"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苏ER266Q</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苏ER020Q</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苏ER295Q</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苏ER061Q</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苏E8597G</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DFM7160B1F</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苏EK11H9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苏EK02H2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苏EV66J1</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苏EV63J9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苏EV53J8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苏E9M5V9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苏E9M2V9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苏E7U8W5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苏E9U3W6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苏E19R9V</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29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苏A161V0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苏BN6701</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苏BN6710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苏BM011N</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苏BM018N</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苏BM982M</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苏BM992M</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苏BV072Z</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苏BV087Z</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苏B905ND</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DFM7150B1A2</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苏B335NG</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无锡中心支公司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苏B3768F</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荣威牌</w:t>
            </w:r>
            <w:proofErr w:type="gramEnd"/>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CSA7154ADMA</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苏F6575V</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苏F98520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苏F13D78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苏F9579F</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DFM7160B1F</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苏F9257F</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DFM7160B1F</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苏F6913S</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苏F6325S</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苏F3203Y</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苏F568N5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51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苏F550N5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苏F699N5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苏F7C7U3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荣威牌</w:t>
            </w:r>
            <w:proofErr w:type="gramEnd"/>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w:t>
            </w:r>
            <w:proofErr w:type="gramEnd"/>
            <w:r>
              <w:rPr>
                <w:rFonts w:ascii="宋体" w:eastAsia="宋体" w:hAnsi="宋体" w:cs="宋体" w:hint="eastAsia"/>
                <w:color w:val="000000"/>
                <w:kern w:val="0"/>
                <w:sz w:val="24"/>
                <w:szCs w:val="24"/>
                <w:lang w:bidi="ar"/>
              </w:rPr>
              <w:t>CSA7151GDMA</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苏F7B7V1</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荣威牌</w:t>
            </w:r>
            <w:proofErr w:type="gramEnd"/>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w:t>
            </w:r>
            <w:proofErr w:type="gramEnd"/>
            <w:r>
              <w:rPr>
                <w:rFonts w:ascii="宋体" w:eastAsia="宋体" w:hAnsi="宋体" w:cs="宋体" w:hint="eastAsia"/>
                <w:color w:val="000000"/>
                <w:kern w:val="0"/>
                <w:sz w:val="24"/>
                <w:szCs w:val="24"/>
                <w:lang w:bidi="ar"/>
              </w:rPr>
              <w:t>CSA7152GDMA</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苏F5L1N0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荣威牌</w:t>
            </w:r>
            <w:proofErr w:type="gramEnd"/>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CSA7152GDMA</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南通中心支公司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苏F5D0G2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荣威牌</w:t>
            </w:r>
            <w:proofErr w:type="gramEnd"/>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CSA7152GDMA</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苏G95C10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DFM7160B1F</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苏G97510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DFM7150B1A2</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苏G95G10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连云港中心支公司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苏G95510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DC7162LYCM</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苏M95518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DFM7150B1A2</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DFM7150B1A2</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苏M39717</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苏M53376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苏M53815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苏M53926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泰州中心支公司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新车</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苏K59735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苏K59767</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苏K59773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苏K59710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73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苏KD07618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SVW7002AEV</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扬州中心支公司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苏M33828</w:t>
            </w:r>
          </w:p>
        </w:tc>
        <w:tc>
          <w:tcPr>
            <w:tcW w:w="150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228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SVW7002AEV</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苏H96971</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苏H99425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DFM7150B1A2</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苏H24692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苏H95E10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苏H26023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淮安中心支公司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苏HC7773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DC1762LYCM</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苏L78203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苏LAF937</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苏L35V33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苏LLY919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苏LRU088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苏LRU095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镇江中心支公司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苏LVX086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斯柯达牌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SVW71613RS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苏N18162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风神牌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DFM7160B1F</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苏N95510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苏N96510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苏N02676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宿迁中心支公司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苏N23298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DC7162LYCM</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苏C71510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苏C78298</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95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苏C87812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苏C85330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苏C93059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苏C93063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苏C7C735</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苏C7C633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苏C7C623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苏C5B326</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东风雪铁龙牌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DC7162LYC</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徐州中心支公司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苏C0166F</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大众汽车牌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苏AW4C11</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苏J23900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苏J28759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108</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苏J29019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109</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苏J31369</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110</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盐城中心支公司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苏J12563</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FV7150FCMBG</w:t>
            </w:r>
          </w:p>
        </w:tc>
      </w:tr>
      <w:tr w:rsidR="004C1EA1" w:rsidTr="004C1EA1">
        <w:trPr>
          <w:trHeight w:val="61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111</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苏D307H2</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捷达牌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FV7160FG</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112</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苏D95510</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113</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苏DP118C</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114</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苏DX085J</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115</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苏DX967A</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SVW71612RS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116</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苏DN083L</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r w:rsidR="004C1EA1" w:rsidTr="004C1EA1">
        <w:trPr>
          <w:trHeight w:val="600"/>
        </w:trPr>
        <w:tc>
          <w:tcPr>
            <w:tcW w:w="418" w:type="pct"/>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117</w:t>
            </w:r>
          </w:p>
        </w:tc>
        <w:tc>
          <w:tcPr>
            <w:tcW w:w="138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常州中心支公司</w:t>
            </w:r>
          </w:p>
        </w:tc>
        <w:tc>
          <w:tcPr>
            <w:tcW w:w="92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苏DN559L</w:t>
            </w:r>
          </w:p>
        </w:tc>
        <w:tc>
          <w:tcPr>
            <w:tcW w:w="901"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大众牌</w:t>
            </w:r>
          </w:p>
        </w:tc>
        <w:tc>
          <w:tcPr>
            <w:tcW w:w="1374" w:type="pc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4C1EA1" w:rsidRDefault="004C1EA1" w:rsidP="004C1EA1">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SVW71612BS</w:t>
            </w:r>
          </w:p>
        </w:tc>
      </w:tr>
    </w:tbl>
    <w:p w:rsidR="004C1EA1" w:rsidRDefault="004C1EA1" w:rsidP="004C1EA1">
      <w:pPr>
        <w:spacing w:line="360" w:lineRule="auto"/>
        <w:rPr>
          <w:rFonts w:ascii="宋体" w:eastAsia="宋体" w:hAnsi="宋体" w:cs="宋体"/>
          <w:b/>
          <w:sz w:val="24"/>
          <w:szCs w:val="28"/>
        </w:rPr>
      </w:pPr>
    </w:p>
    <w:p w:rsidR="004C1EA1" w:rsidRDefault="004C1EA1" w:rsidP="004C1EA1">
      <w:pPr>
        <w:autoSpaceDN w:val="0"/>
        <w:spacing w:beforeLines="50" w:before="156" w:afterLines="50" w:after="156" w:line="360" w:lineRule="auto"/>
        <w:jc w:val="left"/>
        <w:outlineLvl w:val="1"/>
        <w:rPr>
          <w:rFonts w:ascii="宋体" w:eastAsia="宋体" w:hAnsi="宋体" w:cs="宋体"/>
          <w:b/>
          <w:sz w:val="28"/>
          <w:szCs w:val="28"/>
          <w:shd w:val="clear" w:color="auto" w:fill="FFFFFF"/>
        </w:rPr>
      </w:pPr>
      <w:bookmarkStart w:id="9" w:name="_Toc16693"/>
      <w:bookmarkStart w:id="10" w:name="_Toc20322"/>
      <w:bookmarkStart w:id="11" w:name="_Toc4062"/>
      <w:r>
        <w:rPr>
          <w:rFonts w:ascii="宋体" w:eastAsia="宋体" w:hAnsi="宋体" w:cs="宋体" w:hint="eastAsia"/>
          <w:b/>
          <w:sz w:val="28"/>
          <w:szCs w:val="28"/>
          <w:shd w:val="clear" w:color="auto" w:fill="FFFFFF"/>
        </w:rPr>
        <w:t>4、宣传、培训和防灾防损服务</w:t>
      </w:r>
      <w:bookmarkEnd w:id="9"/>
      <w:bookmarkEnd w:id="10"/>
      <w:bookmarkEnd w:id="11"/>
    </w:p>
    <w:p w:rsidR="004C1EA1" w:rsidRDefault="004C1EA1" w:rsidP="004C1EA1">
      <w:pPr>
        <w:autoSpaceDN w:val="0"/>
        <w:spacing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（1）加强保险宣传工作</w:t>
      </w:r>
    </w:p>
    <w:p w:rsidR="004C1EA1" w:rsidRDefault="004C1EA1" w:rsidP="004C1EA1">
      <w:pPr>
        <w:spacing w:line="360" w:lineRule="auto"/>
        <w:rPr>
          <w:rFonts w:ascii="宋体" w:eastAsia="宋体" w:hAnsi="宋体" w:cs="宋体"/>
          <w:bCs/>
          <w:sz w:val="24"/>
        </w:rPr>
      </w:pPr>
      <w:r>
        <w:rPr>
          <w:rFonts w:ascii="宋体" w:eastAsia="宋体" w:hAnsi="宋体" w:cs="宋体" w:hint="eastAsia"/>
          <w:bCs/>
          <w:sz w:val="24"/>
        </w:rPr>
        <w:t xml:space="preserve">    我公司积极向投保单位宣传政府采购工作的重要性，宣传保险工作的重要性。</w:t>
      </w:r>
    </w:p>
    <w:p w:rsidR="004C1EA1" w:rsidRDefault="004C1EA1" w:rsidP="004C1EA1">
      <w:pPr>
        <w:autoSpaceDN w:val="0"/>
        <w:spacing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（2）统一培训服务</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我公司承诺：在合同期限内，配合招标人统一对本项目被保险人进行1-2次培训，培训发生的所有费用由各定点保险公司均摊。</w:t>
      </w:r>
    </w:p>
    <w:p w:rsidR="004C1EA1" w:rsidRDefault="004C1EA1" w:rsidP="004C1EA1">
      <w:pPr>
        <w:autoSpaceDN w:val="0"/>
        <w:spacing w:line="360" w:lineRule="auto"/>
        <w:ind w:firstLineChars="200" w:firstLine="482"/>
        <w:jc w:val="left"/>
        <w:outlineLvl w:val="2"/>
        <w:rPr>
          <w:rFonts w:ascii="宋体" w:eastAsia="宋体" w:hAnsi="宋体" w:cs="宋体"/>
          <w:b/>
          <w:sz w:val="24"/>
        </w:rPr>
      </w:pPr>
      <w:r>
        <w:rPr>
          <w:rFonts w:ascii="宋体" w:eastAsia="宋体" w:hAnsi="宋体" w:cs="宋体" w:hint="eastAsia"/>
          <w:b/>
          <w:sz w:val="24"/>
        </w:rPr>
        <w:t>（3）特色培训服务</w:t>
      </w:r>
    </w:p>
    <w:p w:rsidR="004C1EA1" w:rsidRDefault="004C1EA1" w:rsidP="004C1EA1">
      <w:pPr>
        <w:spacing w:line="360" w:lineRule="auto"/>
        <w:ind w:firstLine="555"/>
        <w:rPr>
          <w:rFonts w:ascii="宋体" w:eastAsia="宋体" w:hAnsi="宋体" w:cs="宋体"/>
          <w:sz w:val="24"/>
        </w:rPr>
      </w:pPr>
      <w:r>
        <w:rPr>
          <w:rFonts w:ascii="宋体" w:eastAsia="宋体" w:hAnsi="宋体" w:cs="宋体" w:hint="eastAsia"/>
          <w:sz w:val="24"/>
        </w:rPr>
        <w:t>除招标人组织的统一培训外，我公司将本着积极主动的原则，与被保险单位联系，根据客户需求</w:t>
      </w:r>
      <w:r>
        <w:rPr>
          <w:rFonts w:ascii="宋体" w:eastAsia="宋体" w:hAnsi="宋体" w:cs="宋体" w:hint="eastAsia"/>
          <w:b/>
          <w:sz w:val="24"/>
        </w:rPr>
        <w:t>免费</w:t>
      </w:r>
      <w:r>
        <w:rPr>
          <w:rFonts w:ascii="宋体" w:eastAsia="宋体" w:hAnsi="宋体" w:cs="宋体" w:hint="eastAsia"/>
          <w:sz w:val="24"/>
        </w:rPr>
        <w:t>提供各类培训。</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Ⅰ、对在本公司投保车辆20辆以上的被保险人每季度进行一次上门回访（回访表格式附后）并建立</w:t>
      </w:r>
      <w:proofErr w:type="gramStart"/>
      <w:r>
        <w:rPr>
          <w:rFonts w:ascii="宋体" w:eastAsia="宋体" w:hAnsi="宋体" w:cs="宋体" w:hint="eastAsia"/>
          <w:sz w:val="24"/>
        </w:rPr>
        <w:t>回访台</w:t>
      </w:r>
      <w:proofErr w:type="gramEnd"/>
      <w:r>
        <w:rPr>
          <w:rFonts w:ascii="宋体" w:eastAsia="宋体" w:hAnsi="宋体" w:cs="宋体" w:hint="eastAsia"/>
          <w:sz w:val="24"/>
        </w:rPr>
        <w:t>帐。</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Ⅱ、在定点保险合同有效期内，至少对在本公司投保的所有单位进行集中培训2次。培训内容如下：</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a、开展专业培训  </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a1、车辆构造原理、保养等专业知识讲座；</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a2、车辆保险知识、出险索赔程序讲座；</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a3、交通法规、法律常识、事故处理程序、第三者人伤事故鉴定与法律纠纷等培训。</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日程计划安排：每半年一次，具体时间可根据客户要求适时调整。</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b、开展特色培训。</w:t>
      </w:r>
    </w:p>
    <w:p w:rsidR="004C1EA1" w:rsidRDefault="004C1EA1" w:rsidP="004C1EA1">
      <w:pPr>
        <w:spacing w:line="360" w:lineRule="auto"/>
        <w:ind w:firstLine="450"/>
        <w:rPr>
          <w:rFonts w:ascii="宋体" w:eastAsia="宋体" w:hAnsi="宋体" w:cs="宋体"/>
          <w:sz w:val="24"/>
        </w:rPr>
      </w:pPr>
      <w:r>
        <w:rPr>
          <w:rFonts w:ascii="宋体" w:eastAsia="宋体" w:hAnsi="宋体" w:cs="宋体" w:hint="eastAsia"/>
          <w:sz w:val="24"/>
        </w:rPr>
        <w:t>由资深讲师及特邀专家组成的师资队伍，将开展具有阳光特色的各类培训。</w:t>
      </w:r>
    </w:p>
    <w:p w:rsidR="004C1EA1" w:rsidRDefault="004C1EA1" w:rsidP="004C1EA1">
      <w:pPr>
        <w:spacing w:line="360" w:lineRule="auto"/>
        <w:ind w:firstLine="450"/>
        <w:rPr>
          <w:rFonts w:ascii="宋体" w:eastAsia="宋体" w:hAnsi="宋体" w:cs="宋体"/>
          <w:sz w:val="24"/>
        </w:rPr>
      </w:pPr>
      <w:r>
        <w:rPr>
          <w:rFonts w:ascii="宋体" w:eastAsia="宋体" w:hAnsi="宋体" w:cs="宋体" w:hint="eastAsia"/>
          <w:sz w:val="24"/>
        </w:rPr>
        <w:t>日程计划安排：时间可根据客户要求适时安排。</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c、开展多种形式的研讨活动。</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日程安排：每季度一次，时间可根据客户要求适时调整。</w:t>
      </w:r>
    </w:p>
    <w:p w:rsidR="004C1EA1" w:rsidRDefault="004C1EA1" w:rsidP="004C1EA1">
      <w:pPr>
        <w:autoSpaceDN w:val="0"/>
        <w:spacing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（4）防灾防损服务</w:t>
      </w:r>
    </w:p>
    <w:p w:rsidR="004C1EA1" w:rsidRDefault="004C1EA1" w:rsidP="004C1EA1">
      <w:pPr>
        <w:spacing w:line="360" w:lineRule="auto"/>
        <w:ind w:firstLine="555"/>
        <w:rPr>
          <w:rFonts w:ascii="宋体" w:eastAsia="宋体" w:hAnsi="宋体" w:cs="宋体"/>
          <w:color w:val="000000"/>
          <w:sz w:val="24"/>
        </w:rPr>
      </w:pPr>
      <w:r>
        <w:rPr>
          <w:rFonts w:ascii="宋体" w:eastAsia="宋体" w:hAnsi="宋体" w:cs="宋体" w:hint="eastAsia"/>
          <w:sz w:val="24"/>
        </w:rPr>
        <w:t>我公司</w:t>
      </w:r>
      <w:r>
        <w:rPr>
          <w:rFonts w:ascii="宋体" w:eastAsia="宋体" w:hAnsi="宋体" w:cs="宋体" w:hint="eastAsia"/>
          <w:color w:val="000000"/>
          <w:sz w:val="24"/>
        </w:rPr>
        <w:t>承诺与被保险单位共同开展防灾防损活动，配合被保险单位举办驾</w:t>
      </w:r>
      <w:r>
        <w:rPr>
          <w:rFonts w:ascii="宋体" w:eastAsia="宋体" w:hAnsi="宋体" w:cs="宋体" w:hint="eastAsia"/>
          <w:color w:val="000000"/>
          <w:sz w:val="24"/>
        </w:rPr>
        <w:lastRenderedPageBreak/>
        <w:t>驶人员安全教育及表彰活动，合理支付防灾安全宣传费用：</w:t>
      </w:r>
    </w:p>
    <w:p w:rsidR="004C1EA1" w:rsidRDefault="004C1EA1" w:rsidP="004C1EA1">
      <w:pPr>
        <w:spacing w:line="360" w:lineRule="auto"/>
        <w:ind w:firstLineChars="100" w:firstLine="240"/>
        <w:rPr>
          <w:rFonts w:ascii="宋体" w:eastAsia="宋体" w:hAnsi="宋体" w:cs="宋体"/>
          <w:color w:val="000000"/>
          <w:sz w:val="24"/>
        </w:rPr>
      </w:pPr>
      <w:r>
        <w:rPr>
          <w:rFonts w:ascii="宋体" w:eastAsia="宋体" w:hAnsi="宋体" w:cs="宋体" w:hint="eastAsia"/>
          <w:sz w:val="24"/>
        </w:rPr>
        <w:t xml:space="preserve">  Ⅰ、每半年与被保险人联系，开展车辆的安全分析和交通事故预防活动。</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Ⅱ、配合交通管理部门在事故多发地段设立警示牌、减速标志等。</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Ⅲ、根据被保险人情况，不定期地通过多种形式，举办安全教育活动。宣传安全知识及出险索赔程序，编发安全宣传资料，配合被保险单位举办驾驶人员安全教育和表彰活动。</w:t>
      </w:r>
    </w:p>
    <w:p w:rsidR="004C1EA1" w:rsidRP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Ⅳ、</w:t>
      </w:r>
      <w:proofErr w:type="gramStart"/>
      <w:r>
        <w:rPr>
          <w:rFonts w:ascii="宋体" w:eastAsia="宋体" w:hAnsi="宋体" w:cs="宋体" w:hint="eastAsia"/>
          <w:sz w:val="24"/>
        </w:rPr>
        <w:t>按保监</w:t>
      </w:r>
      <w:proofErr w:type="gramEnd"/>
      <w:r>
        <w:rPr>
          <w:rFonts w:ascii="宋体" w:eastAsia="宋体" w:hAnsi="宋体" w:cs="宋体" w:hint="eastAsia"/>
          <w:sz w:val="24"/>
        </w:rPr>
        <w:t>会的有关规定合理地支付防灾防损基金、宣传费等相关费用。</w:t>
      </w:r>
    </w:p>
    <w:p w:rsidR="004C1EA1" w:rsidRDefault="004C1EA1" w:rsidP="004C1EA1">
      <w:pPr>
        <w:spacing w:beforeLines="50" w:before="156" w:afterLines="50" w:after="156" w:line="360" w:lineRule="auto"/>
        <w:outlineLvl w:val="1"/>
        <w:rPr>
          <w:rFonts w:ascii="宋体" w:eastAsia="宋体" w:hAnsi="宋体" w:cs="宋体"/>
          <w:b/>
          <w:sz w:val="28"/>
          <w:szCs w:val="28"/>
          <w:shd w:val="clear" w:color="auto" w:fill="FFFFFF"/>
        </w:rPr>
      </w:pPr>
      <w:bookmarkStart w:id="12" w:name="_Toc22294"/>
      <w:bookmarkStart w:id="13" w:name="_Toc3214"/>
      <w:bookmarkStart w:id="14" w:name="_Toc17202"/>
      <w:r>
        <w:rPr>
          <w:rFonts w:ascii="宋体" w:eastAsia="宋体" w:hAnsi="宋体" w:cs="宋体" w:hint="eastAsia"/>
          <w:b/>
          <w:sz w:val="28"/>
          <w:szCs w:val="28"/>
          <w:shd w:val="clear" w:color="auto" w:fill="FFFFFF"/>
        </w:rPr>
        <w:t>5、业务管理</w:t>
      </w:r>
      <w:bookmarkEnd w:id="12"/>
      <w:bookmarkEnd w:id="13"/>
      <w:bookmarkEnd w:id="14"/>
    </w:p>
    <w:p w:rsidR="004C1EA1" w:rsidRDefault="004C1EA1" w:rsidP="004C1EA1">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我公司将根据招标人的要求及时报送《江苏省党政机关、事业单位及团体组织机动车辆保险情况汇总表》、《江苏省党政机关、事业单位及团体组织机动车辆保险赔款情况汇总表》，承诺统计填报的承保情况、理赔情况数据资料准确、完整，无隐瞒，并接受贵中心的督促与指导。</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（1）及时报送车辆保险情况承诺：</w:t>
      </w:r>
    </w:p>
    <w:p w:rsidR="004C1EA1" w:rsidRDefault="004C1EA1" w:rsidP="004C1EA1">
      <w:pPr>
        <w:spacing w:line="360" w:lineRule="auto"/>
        <w:rPr>
          <w:rFonts w:ascii="宋体" w:eastAsia="宋体" w:hAnsi="宋体" w:cs="宋体"/>
          <w:color w:val="000000"/>
          <w:sz w:val="24"/>
        </w:rPr>
      </w:pPr>
      <w:r>
        <w:rPr>
          <w:rFonts w:ascii="宋体" w:eastAsia="宋体" w:hAnsi="宋体" w:cs="宋体" w:hint="eastAsia"/>
          <w:color w:val="000000"/>
          <w:sz w:val="24"/>
        </w:rPr>
        <w:t xml:space="preserve">    我公司与被保险单位签订保险单后，第一时间将签订的保险清单包括保险车辆厂牌型号、车牌号码、投保险种和保险费等</w:t>
      </w:r>
      <w:proofErr w:type="gramStart"/>
      <w:r>
        <w:rPr>
          <w:rFonts w:ascii="宋体" w:eastAsia="宋体" w:hAnsi="宋体" w:cs="宋体" w:hint="eastAsia"/>
          <w:color w:val="000000"/>
          <w:sz w:val="24"/>
        </w:rPr>
        <w:t>项资料</w:t>
      </w:r>
      <w:proofErr w:type="gramEnd"/>
      <w:r>
        <w:rPr>
          <w:rFonts w:ascii="宋体" w:eastAsia="宋体" w:hAnsi="宋体" w:cs="宋体" w:hint="eastAsia"/>
          <w:color w:val="000000"/>
          <w:sz w:val="24"/>
        </w:rPr>
        <w:t>按规定的格式汇总到《江苏省党政机关、事业单位及团体组织机动车辆保险情况汇总表》中，并于每半年交与江苏省政府采购中心备案（含电子文档）。</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bCs/>
          <w:color w:val="000000"/>
          <w:sz w:val="24"/>
        </w:rPr>
      </w:pPr>
      <w:r>
        <w:rPr>
          <w:rFonts w:ascii="宋体" w:eastAsia="宋体" w:hAnsi="宋体" w:cs="宋体" w:hint="eastAsia"/>
          <w:b/>
          <w:bCs/>
          <w:color w:val="000000"/>
          <w:sz w:val="24"/>
        </w:rPr>
        <w:t>（2）</w:t>
      </w:r>
      <w:r>
        <w:rPr>
          <w:rFonts w:ascii="宋体" w:eastAsia="宋体" w:hAnsi="宋体" w:cs="宋体" w:hint="eastAsia"/>
          <w:b/>
          <w:sz w:val="24"/>
        </w:rPr>
        <w:t>及时报送车辆</w:t>
      </w:r>
      <w:r>
        <w:rPr>
          <w:rFonts w:ascii="宋体" w:eastAsia="宋体" w:hAnsi="宋体" w:cs="宋体" w:hint="eastAsia"/>
          <w:b/>
          <w:bCs/>
          <w:color w:val="000000"/>
          <w:sz w:val="24"/>
        </w:rPr>
        <w:t>保险赔款情况承诺：</w:t>
      </w:r>
    </w:p>
    <w:p w:rsidR="004C1EA1" w:rsidRDefault="004C1EA1" w:rsidP="004C1EA1">
      <w:pPr>
        <w:spacing w:line="360" w:lineRule="auto"/>
        <w:rPr>
          <w:rFonts w:ascii="宋体" w:eastAsia="宋体" w:hAnsi="宋体" w:cs="宋体"/>
          <w:color w:val="000000"/>
          <w:sz w:val="24"/>
        </w:rPr>
      </w:pPr>
      <w:r>
        <w:rPr>
          <w:rFonts w:ascii="宋体" w:eastAsia="宋体" w:hAnsi="宋体" w:cs="宋体" w:hint="eastAsia"/>
          <w:color w:val="000000"/>
          <w:sz w:val="24"/>
        </w:rPr>
        <w:t xml:space="preserve">    我公司在赔付结案后，第一时间将赔款情况，包括出险原因、事故类型、事故责任、损失情况、赔款金额等信息按规定的格式汇总到《江苏省党政机关、事业单位及团体组织机动车辆保险赔款情况汇总表》中，于每半年将该表和每份赔款回执的复印件集中后分别报江苏省政府采购中心备案（含电子文档）。</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（3）建立客户档案：</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我公司承诺：将主动联系客户单位，派专人负责，对承保的党政机关、事业单位车辆建立专门的车险档案，及时准确录入保险车辆用户资料，实行专户管理，开展跟踪服务，做到：</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Ⅰ、一车一档：</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每辆投保车辆都建立业务档案，内容包括：</w:t>
      </w:r>
    </w:p>
    <w:p w:rsidR="004C1EA1" w:rsidRDefault="004C1EA1" w:rsidP="004C1EA1">
      <w:pPr>
        <w:spacing w:line="360" w:lineRule="auto"/>
        <w:ind w:firstLine="425"/>
        <w:rPr>
          <w:rFonts w:ascii="宋体" w:eastAsia="宋体" w:hAnsi="宋体" w:cs="宋体"/>
          <w:sz w:val="24"/>
        </w:rPr>
      </w:pPr>
      <w:r>
        <w:rPr>
          <w:rFonts w:ascii="宋体" w:eastAsia="宋体" w:hAnsi="宋体" w:cs="宋体" w:hint="eastAsia"/>
          <w:sz w:val="24"/>
        </w:rPr>
        <w:t>① 车辆型号、使用年限等车辆概况；</w:t>
      </w:r>
    </w:p>
    <w:p w:rsidR="004C1EA1" w:rsidRDefault="004C1EA1" w:rsidP="004C1EA1">
      <w:pPr>
        <w:spacing w:line="360" w:lineRule="auto"/>
        <w:ind w:firstLine="425"/>
        <w:rPr>
          <w:rFonts w:ascii="宋体" w:eastAsia="宋体" w:hAnsi="宋体" w:cs="宋体"/>
          <w:sz w:val="24"/>
        </w:rPr>
      </w:pPr>
      <w:r>
        <w:rPr>
          <w:rFonts w:ascii="宋体" w:eastAsia="宋体" w:hAnsi="宋体" w:cs="宋体" w:hint="eastAsia"/>
          <w:sz w:val="24"/>
        </w:rPr>
        <w:t>② 车辆历年承保及出险记录等内容；</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Ⅱ、跟踪服务： 分工到人，定期回访，掌握最新信息，及时更新档案资料；</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Ⅲ、E化管理： 运用小型机实现客户档案电子化管理。</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（4）全国联网统计处理：</w:t>
      </w:r>
    </w:p>
    <w:p w:rsidR="004C1EA1" w:rsidRDefault="004C1EA1" w:rsidP="004C1EA1">
      <w:pPr>
        <w:spacing w:line="360" w:lineRule="auto"/>
        <w:ind w:firstLine="560"/>
        <w:rPr>
          <w:rFonts w:ascii="宋体" w:eastAsia="宋体" w:hAnsi="宋体" w:cs="宋体"/>
          <w:sz w:val="24"/>
        </w:rPr>
      </w:pPr>
      <w:r>
        <w:rPr>
          <w:rFonts w:ascii="宋体" w:eastAsia="宋体" w:hAnsi="宋体" w:cs="宋体" w:hint="eastAsia"/>
          <w:sz w:val="24"/>
        </w:rPr>
        <w:t>我公司已拥有最先进的、功能强大的全国统一承保和理赔网络管理平台，因而可以实现机动车辆保险业务微机处理省内及全国各地联网统计处理。</w:t>
      </w:r>
    </w:p>
    <w:p w:rsidR="004C1EA1" w:rsidRDefault="004C1EA1" w:rsidP="004C1EA1">
      <w:pPr>
        <w:autoSpaceDN w:val="0"/>
        <w:spacing w:beforeLines="50" w:before="156" w:afterLines="50" w:after="156" w:line="360" w:lineRule="auto"/>
        <w:ind w:firstLineChars="175" w:firstLine="422"/>
        <w:jc w:val="left"/>
        <w:outlineLvl w:val="2"/>
        <w:rPr>
          <w:rFonts w:ascii="宋体" w:eastAsia="宋体" w:hAnsi="宋体" w:cs="宋体"/>
          <w:b/>
          <w:sz w:val="24"/>
        </w:rPr>
      </w:pPr>
      <w:r>
        <w:rPr>
          <w:rFonts w:ascii="宋体" w:eastAsia="宋体" w:hAnsi="宋体" w:cs="宋体" w:hint="eastAsia"/>
          <w:b/>
          <w:sz w:val="24"/>
        </w:rPr>
        <w:t>（5）设置特别代码便于识别：</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我公司承诺：对于承保的省级机关和行政事业单位的机动车辆，在保单正副本上和录入机动车辆保险微机处理系统时，加注特别代码，以与其承保的其他车辆相区别，便于对有关数据的调阅。</w:t>
      </w:r>
    </w:p>
    <w:p w:rsidR="004C1EA1" w:rsidRDefault="004C1EA1" w:rsidP="004C1EA1">
      <w:pPr>
        <w:keepNext/>
        <w:keepLines/>
        <w:spacing w:line="416" w:lineRule="auto"/>
      </w:pPr>
    </w:p>
    <w:p w:rsidR="004C1EA1" w:rsidRDefault="004C1EA1" w:rsidP="004C1EA1">
      <w:pPr>
        <w:spacing w:line="360" w:lineRule="auto"/>
        <w:outlineLvl w:val="1"/>
        <w:rPr>
          <w:rFonts w:ascii="宋体" w:eastAsia="宋体" w:hAnsi="宋体" w:cs="宋体"/>
          <w:b/>
          <w:sz w:val="28"/>
          <w:szCs w:val="28"/>
          <w:shd w:val="clear" w:color="auto" w:fill="FFFFFF"/>
        </w:rPr>
      </w:pPr>
      <w:bookmarkStart w:id="15" w:name="_Toc15821"/>
      <w:bookmarkStart w:id="16" w:name="_Toc6720"/>
      <w:bookmarkStart w:id="17" w:name="_Toc27498"/>
      <w:r>
        <w:rPr>
          <w:rFonts w:ascii="宋体" w:eastAsia="宋体" w:hAnsi="宋体" w:cs="宋体" w:hint="eastAsia"/>
          <w:b/>
          <w:sz w:val="28"/>
          <w:szCs w:val="28"/>
          <w:shd w:val="clear" w:color="auto" w:fill="FFFFFF"/>
        </w:rPr>
        <w:t>6、防腐倡廉承诺</w:t>
      </w:r>
      <w:bookmarkEnd w:id="15"/>
      <w:bookmarkEnd w:id="16"/>
      <w:bookmarkEnd w:id="17"/>
    </w:p>
    <w:p w:rsidR="004C1EA1" w:rsidRDefault="004C1EA1" w:rsidP="004C1EA1">
      <w:pPr>
        <w:spacing w:line="360" w:lineRule="auto"/>
        <w:rPr>
          <w:rFonts w:ascii="宋体" w:eastAsia="宋体" w:hAnsi="宋体" w:cs="宋体"/>
          <w:b/>
          <w:sz w:val="24"/>
          <w:szCs w:val="24"/>
        </w:rPr>
      </w:pPr>
      <w:r>
        <w:rPr>
          <w:rFonts w:ascii="宋体" w:eastAsia="宋体" w:hAnsi="宋体" w:cs="宋体" w:hint="eastAsia"/>
          <w:b/>
          <w:sz w:val="24"/>
          <w:szCs w:val="24"/>
        </w:rPr>
        <w:t xml:space="preserve">    我公司郑重承诺：</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Ⅰ、协助有关部门做好对被保险单位经办人的廉政工作，防止腐败现象的出现。</w:t>
      </w:r>
    </w:p>
    <w:p w:rsidR="004C1EA1" w:rsidRDefault="004C1EA1" w:rsidP="004C1EA1">
      <w:pPr>
        <w:ind w:firstLine="480"/>
        <w:rPr>
          <w:rFonts w:ascii="宋体" w:eastAsia="宋体" w:hAnsi="宋体" w:cs="宋体"/>
          <w:sz w:val="24"/>
          <w:szCs w:val="24"/>
        </w:rPr>
      </w:pPr>
      <w:r>
        <w:rPr>
          <w:rFonts w:ascii="宋体" w:eastAsia="宋体" w:hAnsi="宋体" w:cs="宋体" w:hint="eastAsia"/>
          <w:sz w:val="24"/>
          <w:szCs w:val="24"/>
        </w:rPr>
        <w:t>Ⅱ、不以任何形式向被保险单位及经办人提供回扣和变相回扣，并接受监督。</w:t>
      </w:r>
    </w:p>
    <w:p w:rsidR="004C1EA1" w:rsidRDefault="004C1EA1" w:rsidP="004C1EA1">
      <w:pPr>
        <w:keepNext/>
        <w:keepLines/>
        <w:spacing w:line="416" w:lineRule="auto"/>
      </w:pPr>
    </w:p>
    <w:p w:rsidR="004C1EA1" w:rsidRDefault="004C1EA1" w:rsidP="004C1EA1">
      <w:pPr>
        <w:spacing w:beforeLines="50" w:before="156" w:afterLines="50" w:after="156" w:line="360" w:lineRule="auto"/>
        <w:outlineLvl w:val="1"/>
        <w:rPr>
          <w:rFonts w:ascii="宋体" w:eastAsia="宋体" w:hAnsi="宋体" w:cs="宋体"/>
          <w:b/>
          <w:sz w:val="28"/>
          <w:szCs w:val="28"/>
          <w:shd w:val="clear" w:color="auto" w:fill="FFFFFF"/>
        </w:rPr>
      </w:pPr>
      <w:bookmarkStart w:id="18" w:name="_Toc10823"/>
      <w:bookmarkStart w:id="19" w:name="_Toc18366"/>
      <w:bookmarkStart w:id="20" w:name="_Toc23766"/>
      <w:r>
        <w:rPr>
          <w:rFonts w:ascii="宋体" w:eastAsia="宋体" w:hAnsi="宋体" w:cs="宋体" w:hint="eastAsia"/>
          <w:b/>
          <w:sz w:val="28"/>
          <w:szCs w:val="28"/>
          <w:shd w:val="clear" w:color="auto" w:fill="FFFFFF"/>
        </w:rPr>
        <w:t>7、我公司可提供的增值服务</w:t>
      </w:r>
      <w:bookmarkEnd w:id="18"/>
      <w:bookmarkEnd w:id="19"/>
      <w:bookmarkEnd w:id="20"/>
    </w:p>
    <w:p w:rsidR="004C1EA1" w:rsidRDefault="004C1EA1" w:rsidP="004C1EA1">
      <w:pPr>
        <w:spacing w:line="360" w:lineRule="auto"/>
        <w:ind w:firstLineChars="200" w:firstLine="482"/>
        <w:outlineLvl w:val="2"/>
        <w:rPr>
          <w:rFonts w:ascii="宋体" w:eastAsia="宋体" w:hAnsi="宋体" w:cs="宋体"/>
          <w:b/>
          <w:bCs/>
          <w:sz w:val="24"/>
          <w:szCs w:val="24"/>
        </w:rPr>
      </w:pPr>
      <w:r>
        <w:rPr>
          <w:rFonts w:ascii="宋体" w:eastAsia="宋体" w:hAnsi="宋体" w:cs="宋体" w:hint="eastAsia"/>
          <w:b/>
          <w:bCs/>
          <w:sz w:val="24"/>
          <w:szCs w:val="24"/>
        </w:rPr>
        <w:t>（1）</w:t>
      </w:r>
      <w:r>
        <w:rPr>
          <w:rFonts w:ascii="宋体" w:eastAsia="宋体" w:hAnsi="宋体" w:cs="宋体"/>
          <w:b/>
          <w:bCs/>
          <w:sz w:val="24"/>
          <w:szCs w:val="24"/>
        </w:rPr>
        <w:t>道路救援服务</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服务内容：</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sz w:val="24"/>
          <w:szCs w:val="24"/>
        </w:rPr>
        <w:t xml:space="preserve">保险期间内，被保险机动车在使用过程中发生故障而丧失行驶能力时，保险人或其受托人根据被保险人请求，向被保险人提供如下道路救援服务。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sz w:val="24"/>
          <w:szCs w:val="24"/>
        </w:rPr>
        <w:t xml:space="preserve">单程50公里以内拖车；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sz w:val="24"/>
          <w:szCs w:val="24"/>
        </w:rPr>
        <w:t xml:space="preserve">送油、送水、送防冻液、搭电；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lastRenderedPageBreak/>
        <w:t>（c）</w:t>
      </w:r>
      <w:r>
        <w:rPr>
          <w:rFonts w:ascii="宋体" w:eastAsia="宋体" w:hAnsi="宋体" w:cs="宋体"/>
          <w:sz w:val="24"/>
          <w:szCs w:val="24"/>
        </w:rPr>
        <w:t xml:space="preserve">轮胎充气、更换轮胎；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sz w:val="24"/>
          <w:szCs w:val="24"/>
        </w:rPr>
        <w:t>车辆脱离困境所</w:t>
      </w:r>
      <w:r>
        <w:rPr>
          <w:rFonts w:ascii="宋体" w:eastAsia="宋体" w:hAnsi="宋体" w:cs="宋体" w:hint="eastAsia"/>
          <w:sz w:val="24"/>
          <w:szCs w:val="24"/>
        </w:rPr>
        <w:t>需的拖拽、吊车。</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服务次数：</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每车2次免费服务。</w:t>
      </w:r>
    </w:p>
    <w:p w:rsidR="004C1EA1" w:rsidRDefault="004C1EA1" w:rsidP="004C1EA1">
      <w:pPr>
        <w:spacing w:line="360" w:lineRule="auto"/>
        <w:ind w:firstLineChars="200" w:firstLine="482"/>
        <w:outlineLvl w:val="2"/>
        <w:rPr>
          <w:rFonts w:ascii="宋体" w:eastAsia="宋体" w:hAnsi="宋体" w:cs="宋体"/>
          <w:b/>
          <w:bCs/>
          <w:sz w:val="24"/>
          <w:szCs w:val="24"/>
        </w:rPr>
      </w:pPr>
      <w:r>
        <w:rPr>
          <w:rFonts w:ascii="宋体" w:eastAsia="宋体" w:hAnsi="宋体" w:cs="宋体" w:hint="eastAsia"/>
          <w:b/>
          <w:bCs/>
          <w:sz w:val="24"/>
          <w:szCs w:val="24"/>
        </w:rPr>
        <w:t>（2）</w:t>
      </w:r>
      <w:r>
        <w:rPr>
          <w:rFonts w:ascii="宋体" w:eastAsia="宋体" w:hAnsi="宋体" w:cs="宋体"/>
          <w:b/>
          <w:bCs/>
          <w:sz w:val="24"/>
          <w:szCs w:val="24"/>
        </w:rPr>
        <w:t>车辆安全检测</w:t>
      </w:r>
      <w:r>
        <w:rPr>
          <w:rFonts w:ascii="宋体" w:eastAsia="宋体" w:hAnsi="宋体" w:cs="宋体" w:hint="eastAsia"/>
          <w:b/>
          <w:bCs/>
          <w:sz w:val="24"/>
          <w:szCs w:val="24"/>
        </w:rPr>
        <w:t>服务</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服务内容：</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sz w:val="24"/>
          <w:szCs w:val="24"/>
        </w:rPr>
        <w:t xml:space="preserve">保险期间内，为保障车辆安全运行，保险人或其受托人根据被保险人请求，为被保险机动车提供车辆安全.检测服务，车辆安全检测项目包括：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sz w:val="24"/>
          <w:szCs w:val="24"/>
        </w:rPr>
        <w:t xml:space="preserve">发动机检测（机油、空滤、燃油、冷却等）；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sz w:val="24"/>
          <w:szCs w:val="24"/>
        </w:rPr>
        <w:t xml:space="preserve">变速器检测；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sz w:val="24"/>
          <w:szCs w:val="24"/>
        </w:rPr>
        <w:t xml:space="preserve">转向系统检测（含车轮定位测试、轮胎动平衡测试）；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sz w:val="24"/>
          <w:szCs w:val="24"/>
        </w:rPr>
        <w:t xml:space="preserve">底盘检测；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（e）</w:t>
      </w:r>
      <w:r>
        <w:rPr>
          <w:rFonts w:ascii="宋体" w:eastAsia="宋体" w:hAnsi="宋体" w:cs="宋体"/>
          <w:sz w:val="24"/>
          <w:szCs w:val="24"/>
        </w:rPr>
        <w:t xml:space="preserve">轮胎检测；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（f）</w:t>
      </w:r>
      <w:r>
        <w:rPr>
          <w:rFonts w:ascii="宋体" w:eastAsia="宋体" w:hAnsi="宋体" w:cs="宋体"/>
          <w:sz w:val="24"/>
          <w:szCs w:val="24"/>
        </w:rPr>
        <w:t>汽车玻璃检测；</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（g）</w:t>
      </w:r>
      <w:r>
        <w:rPr>
          <w:rFonts w:ascii="宋体" w:eastAsia="宋体" w:hAnsi="宋体" w:cs="宋体"/>
          <w:sz w:val="24"/>
          <w:szCs w:val="24"/>
        </w:rPr>
        <w:t xml:space="preserve">汽车电子系统检测（全车电控电器系统检测）；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（h）</w:t>
      </w:r>
      <w:r>
        <w:rPr>
          <w:rFonts w:ascii="宋体" w:eastAsia="宋体" w:hAnsi="宋体" w:cs="宋体"/>
          <w:sz w:val="24"/>
          <w:szCs w:val="24"/>
        </w:rPr>
        <w:t xml:space="preserve">车内环境检测； </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（i）</w:t>
      </w:r>
      <w:r>
        <w:rPr>
          <w:rFonts w:ascii="宋体" w:eastAsia="宋体" w:hAnsi="宋体" w:cs="宋体"/>
          <w:sz w:val="24"/>
          <w:szCs w:val="24"/>
        </w:rPr>
        <w:t>蓄电池检测；</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（j）</w:t>
      </w:r>
      <w:r>
        <w:rPr>
          <w:rFonts w:ascii="宋体" w:eastAsia="宋体" w:hAnsi="宋体" w:cs="宋体"/>
          <w:sz w:val="24"/>
          <w:szCs w:val="24"/>
        </w:rPr>
        <w:t>车辆综合安全检测。</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服务次数：</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每车1次免费服务。</w:t>
      </w:r>
    </w:p>
    <w:p w:rsidR="004C1EA1" w:rsidRDefault="004C1EA1" w:rsidP="004C1EA1">
      <w:pPr>
        <w:spacing w:line="360" w:lineRule="auto"/>
        <w:ind w:firstLineChars="200" w:firstLine="482"/>
        <w:outlineLvl w:val="2"/>
        <w:rPr>
          <w:rFonts w:ascii="宋体" w:eastAsia="宋体" w:hAnsi="宋体" w:cs="宋体"/>
          <w:b/>
          <w:bCs/>
          <w:sz w:val="24"/>
          <w:szCs w:val="24"/>
        </w:rPr>
      </w:pPr>
      <w:r>
        <w:rPr>
          <w:rFonts w:ascii="宋体" w:eastAsia="宋体" w:hAnsi="宋体" w:cs="宋体" w:hint="eastAsia"/>
          <w:b/>
          <w:bCs/>
          <w:sz w:val="24"/>
          <w:szCs w:val="24"/>
        </w:rPr>
        <w:t>（3）</w:t>
      </w:r>
      <w:r>
        <w:rPr>
          <w:rFonts w:ascii="宋体" w:eastAsia="宋体" w:hAnsi="宋体" w:cs="宋体"/>
          <w:b/>
          <w:bCs/>
          <w:sz w:val="24"/>
          <w:szCs w:val="24"/>
        </w:rPr>
        <w:t>代为驾驶服务</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服务内容：</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sz w:val="24"/>
          <w:szCs w:val="24"/>
        </w:rPr>
        <w:t>保险期间内，保险人或其受托人根据被保险人请求，在被保险人或其允许的驾驶人因饮酒、服用药物等原因无法驾驶或存在重大安全驾驶隐患时提供单程30公里 以内的</w:t>
      </w:r>
      <w:proofErr w:type="gramStart"/>
      <w:r>
        <w:rPr>
          <w:rFonts w:ascii="宋体" w:eastAsia="宋体" w:hAnsi="宋体" w:cs="宋体"/>
          <w:sz w:val="24"/>
          <w:szCs w:val="24"/>
        </w:rPr>
        <w:t>短途代驾服务</w:t>
      </w:r>
      <w:proofErr w:type="gramEnd"/>
      <w:r>
        <w:rPr>
          <w:rFonts w:ascii="宋体" w:eastAsia="宋体" w:hAnsi="宋体" w:cs="宋体"/>
          <w:sz w:val="24"/>
          <w:szCs w:val="24"/>
        </w:rPr>
        <w:t>。</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服务次数：</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每车1次免费服务。</w:t>
      </w:r>
    </w:p>
    <w:p w:rsidR="004C1EA1" w:rsidRDefault="004C1EA1" w:rsidP="004C1EA1">
      <w:pPr>
        <w:spacing w:line="360" w:lineRule="auto"/>
        <w:ind w:firstLineChars="200" w:firstLine="482"/>
        <w:outlineLvl w:val="2"/>
        <w:rPr>
          <w:rFonts w:ascii="宋体" w:eastAsia="宋体" w:hAnsi="宋体" w:cs="宋体"/>
          <w:b/>
          <w:bCs/>
          <w:sz w:val="24"/>
          <w:szCs w:val="24"/>
        </w:rPr>
      </w:pPr>
      <w:r>
        <w:rPr>
          <w:rFonts w:ascii="宋体" w:eastAsia="宋体" w:hAnsi="宋体" w:cs="宋体" w:hint="eastAsia"/>
          <w:b/>
          <w:bCs/>
          <w:sz w:val="24"/>
          <w:szCs w:val="24"/>
        </w:rPr>
        <w:t>（4）</w:t>
      </w:r>
      <w:r>
        <w:rPr>
          <w:rFonts w:ascii="宋体" w:eastAsia="宋体" w:hAnsi="宋体" w:cs="宋体"/>
          <w:b/>
          <w:bCs/>
          <w:sz w:val="24"/>
          <w:szCs w:val="24"/>
        </w:rPr>
        <w:t>代为送检服务</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服务内容：</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sz w:val="24"/>
          <w:szCs w:val="24"/>
        </w:rPr>
        <w:lastRenderedPageBreak/>
        <w:t>保险期间内，按照《中华人民共和国道路交通安全法实施条例》，被保险机动车需由机动车安全技术检验机构实施安全技术检验时，根据被保险人请求，由保险 人或其受托人代替车辆所有人进行车辆送检。</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服务次数：</w:t>
      </w:r>
    </w:p>
    <w:p w:rsidR="004C1EA1" w:rsidRDefault="004C1EA1" w:rsidP="004C1E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每车1次免费服务。</w:t>
      </w:r>
    </w:p>
    <w:p w:rsidR="004C1EA1" w:rsidRDefault="004C1EA1" w:rsidP="004C1EA1">
      <w:pPr>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注：以上（1）至（4）项服务以监管要求为准，视监管要求适时调整。</w:t>
      </w:r>
    </w:p>
    <w:p w:rsidR="004C1EA1" w:rsidRDefault="004C1EA1" w:rsidP="004C1EA1">
      <w:pPr>
        <w:spacing w:line="360" w:lineRule="auto"/>
        <w:ind w:firstLineChars="175" w:firstLine="422"/>
        <w:outlineLvl w:val="2"/>
        <w:rPr>
          <w:rFonts w:ascii="宋体" w:eastAsia="宋体" w:hAnsi="宋体" w:cs="宋体"/>
          <w:b/>
          <w:sz w:val="24"/>
        </w:rPr>
      </w:pPr>
      <w:bookmarkStart w:id="21" w:name="_GoBack"/>
      <w:bookmarkEnd w:id="21"/>
      <w:r>
        <w:rPr>
          <w:rFonts w:ascii="宋体" w:eastAsia="宋体" w:hAnsi="宋体" w:cs="宋体" w:hint="eastAsia"/>
          <w:b/>
          <w:sz w:val="24"/>
        </w:rPr>
        <w:t>（5）专家免费咨询服务</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Ⅰ、法律事务：我公司法律顾问可帮助被保险人协调交通事故的责任认定，提供各项法律咨询服务，依法维护被保险人的合法权益。</w:t>
      </w:r>
    </w:p>
    <w:p w:rsidR="004C1EA1" w:rsidRDefault="004C1EA1" w:rsidP="004C1EA1">
      <w:pPr>
        <w:spacing w:line="360" w:lineRule="auto"/>
        <w:rPr>
          <w:rFonts w:ascii="宋体" w:eastAsia="宋体" w:hAnsi="宋体" w:cs="宋体"/>
          <w:sz w:val="24"/>
        </w:rPr>
      </w:pPr>
      <w:r>
        <w:rPr>
          <w:rFonts w:ascii="宋体" w:eastAsia="宋体" w:hAnsi="宋体" w:cs="宋体" w:hint="eastAsia"/>
          <w:sz w:val="24"/>
        </w:rPr>
        <w:t xml:space="preserve">   Ⅱ、人伤医疗：我公司专职医生可协助抢救事故受伤人员，协助制订合理的医疗方案，协助被保险人了解和支付合理的医疗费用。</w:t>
      </w:r>
    </w:p>
    <w:p w:rsidR="004C1EA1" w:rsidRDefault="004C1EA1" w:rsidP="004C1EA1">
      <w:pPr>
        <w:spacing w:line="360" w:lineRule="auto"/>
        <w:ind w:firstLineChars="175" w:firstLine="422"/>
        <w:outlineLvl w:val="2"/>
        <w:rPr>
          <w:rFonts w:ascii="宋体" w:eastAsia="宋体" w:hAnsi="宋体" w:cs="宋体"/>
          <w:sz w:val="24"/>
        </w:rPr>
      </w:pPr>
      <w:r>
        <w:rPr>
          <w:rFonts w:ascii="宋体" w:eastAsia="宋体" w:hAnsi="宋体" w:cs="宋体" w:hint="eastAsia"/>
          <w:b/>
          <w:sz w:val="24"/>
        </w:rPr>
        <w:t>（6）聘请公估公司</w:t>
      </w:r>
    </w:p>
    <w:p w:rsidR="004C1EA1" w:rsidRDefault="004C1EA1" w:rsidP="004C1EA1">
      <w:pPr>
        <w:spacing w:line="360" w:lineRule="auto"/>
        <w:ind w:firstLineChars="200" w:firstLine="480"/>
        <w:rPr>
          <w:rFonts w:ascii="宋体" w:eastAsia="宋体" w:hAnsi="宋体" w:cs="宋体"/>
          <w:sz w:val="24"/>
        </w:rPr>
      </w:pPr>
      <w:r>
        <w:rPr>
          <w:rFonts w:ascii="宋体" w:eastAsia="宋体" w:hAnsi="宋体" w:cs="宋体" w:hint="eastAsia"/>
          <w:sz w:val="24"/>
        </w:rPr>
        <w:t>为了保证理赔的公平与速度，如双方对理赔金额不能达成一致意见，可交公</w:t>
      </w:r>
      <w:proofErr w:type="gramStart"/>
      <w:r>
        <w:rPr>
          <w:rFonts w:ascii="宋体" w:eastAsia="宋体" w:hAnsi="宋体" w:cs="宋体" w:hint="eastAsia"/>
          <w:sz w:val="24"/>
        </w:rPr>
        <w:t>估</w:t>
      </w:r>
      <w:proofErr w:type="gramEnd"/>
      <w:r>
        <w:rPr>
          <w:rFonts w:ascii="宋体" w:eastAsia="宋体" w:hAnsi="宋体" w:cs="宋体" w:hint="eastAsia"/>
          <w:sz w:val="24"/>
        </w:rPr>
        <w:t>公司专家处理，费用由本公司承担。</w:t>
      </w:r>
    </w:p>
    <w:p w:rsidR="004C1EA1" w:rsidRDefault="004C1EA1" w:rsidP="004C1EA1">
      <w:pPr>
        <w:spacing w:line="360" w:lineRule="auto"/>
        <w:ind w:firstLineChars="175" w:firstLine="422"/>
        <w:outlineLvl w:val="2"/>
        <w:rPr>
          <w:rFonts w:ascii="宋体" w:eastAsia="宋体" w:hAnsi="宋体" w:cs="宋体"/>
          <w:b/>
          <w:sz w:val="24"/>
          <w:szCs w:val="28"/>
        </w:rPr>
      </w:pPr>
      <w:r>
        <w:rPr>
          <w:rFonts w:ascii="宋体" w:eastAsia="宋体" w:hAnsi="宋体" w:cs="宋体" w:hint="eastAsia"/>
          <w:b/>
          <w:sz w:val="24"/>
          <w:szCs w:val="28"/>
        </w:rPr>
        <w:t>（7）VIP提醒服务</w:t>
      </w:r>
    </w:p>
    <w:p w:rsidR="004C1EA1" w:rsidRDefault="004C1EA1" w:rsidP="004C1EA1">
      <w:pPr>
        <w:spacing w:line="360" w:lineRule="auto"/>
        <w:ind w:firstLineChars="200" w:firstLine="480"/>
        <w:rPr>
          <w:rFonts w:ascii="宋体" w:eastAsia="宋体" w:hAnsi="宋体" w:cs="宋体"/>
          <w:sz w:val="24"/>
          <w:szCs w:val="28"/>
        </w:rPr>
      </w:pPr>
      <w:r>
        <w:rPr>
          <w:rFonts w:ascii="宋体" w:eastAsia="宋体" w:hAnsi="宋体" w:cs="宋体" w:hint="eastAsia"/>
          <w:sz w:val="24"/>
          <w:szCs w:val="28"/>
        </w:rPr>
        <w:t>我公司建立的被保险车辆及驾驶人员的数据库（VIP数据库），及时提醒车辆及人员相关</w:t>
      </w:r>
      <w:r>
        <w:rPr>
          <w:rFonts w:ascii="宋体" w:eastAsia="宋体" w:hAnsi="宋体" w:cs="宋体" w:hint="eastAsia"/>
          <w:b/>
          <w:sz w:val="24"/>
          <w:szCs w:val="28"/>
          <w:u w:val="single"/>
        </w:rPr>
        <w:t>年检、年审、续保</w:t>
      </w:r>
      <w:r>
        <w:rPr>
          <w:rFonts w:ascii="宋体" w:eastAsia="宋体" w:hAnsi="宋体" w:cs="宋体" w:hint="eastAsia"/>
          <w:sz w:val="24"/>
          <w:szCs w:val="28"/>
        </w:rPr>
        <w:t>等工作。</w:t>
      </w:r>
    </w:p>
    <w:p w:rsidR="004C1EA1" w:rsidRDefault="004C1EA1" w:rsidP="004C1EA1">
      <w:pPr>
        <w:spacing w:line="360" w:lineRule="auto"/>
        <w:ind w:firstLineChars="175" w:firstLine="422"/>
        <w:outlineLvl w:val="2"/>
        <w:rPr>
          <w:rFonts w:ascii="宋体" w:eastAsia="宋体" w:hAnsi="宋体" w:cs="宋体"/>
          <w:b/>
          <w:sz w:val="24"/>
          <w:szCs w:val="28"/>
        </w:rPr>
      </w:pPr>
      <w:r>
        <w:rPr>
          <w:rFonts w:ascii="宋体" w:eastAsia="宋体" w:hAnsi="宋体" w:cs="宋体" w:hint="eastAsia"/>
          <w:b/>
          <w:sz w:val="24"/>
          <w:szCs w:val="28"/>
        </w:rPr>
        <w:t>（8）上门理赔服务</w:t>
      </w:r>
    </w:p>
    <w:p w:rsidR="004C1EA1" w:rsidRDefault="004C1EA1" w:rsidP="004C1EA1">
      <w:pPr>
        <w:spacing w:line="360" w:lineRule="auto"/>
        <w:ind w:firstLineChars="200" w:firstLine="480"/>
        <w:rPr>
          <w:rFonts w:ascii="宋体" w:eastAsia="宋体" w:hAnsi="宋体" w:cs="宋体"/>
          <w:sz w:val="24"/>
          <w:szCs w:val="28"/>
        </w:rPr>
      </w:pPr>
      <w:r>
        <w:rPr>
          <w:rFonts w:ascii="宋体" w:eastAsia="宋体" w:hAnsi="宋体" w:cs="宋体" w:hint="eastAsia"/>
          <w:sz w:val="24"/>
          <w:szCs w:val="28"/>
        </w:rPr>
        <w:t>被保险车辆出险修复后，我公司可派专人到被保险单位服务理赔，办理索赔相关手续，送款上门。</w:t>
      </w:r>
    </w:p>
    <w:p w:rsidR="004C1EA1" w:rsidRDefault="004C1EA1" w:rsidP="004C1EA1">
      <w:pPr>
        <w:spacing w:line="360" w:lineRule="auto"/>
        <w:ind w:firstLineChars="200" w:firstLine="482"/>
        <w:outlineLvl w:val="2"/>
        <w:rPr>
          <w:rFonts w:ascii="宋体" w:eastAsia="宋体" w:hAnsi="宋体" w:cs="宋体"/>
          <w:b/>
          <w:sz w:val="24"/>
        </w:rPr>
      </w:pPr>
      <w:r>
        <w:rPr>
          <w:rFonts w:ascii="宋体" w:eastAsia="宋体" w:hAnsi="宋体" w:cs="宋体" w:hint="eastAsia"/>
          <w:b/>
          <w:sz w:val="24"/>
        </w:rPr>
        <w:t>（9）汽车资料查询服务</w:t>
      </w:r>
    </w:p>
    <w:p w:rsidR="004C1EA1" w:rsidRDefault="004C1EA1" w:rsidP="004C1EA1">
      <w:r>
        <w:rPr>
          <w:rFonts w:ascii="宋体" w:eastAsia="宋体" w:hAnsi="宋体" w:cs="宋体" w:hint="eastAsia"/>
          <w:sz w:val="24"/>
        </w:rPr>
        <w:t>提供全球同步的进口汽车资料查询系统--Michel CDROM （享有知识产权的最新全球车辆结构、价格、配件综合资料库）。</w:t>
      </w:r>
    </w:p>
    <w:sectPr w:rsidR="004C1E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9F5A37"/>
    <w:multiLevelType w:val="singleLevel"/>
    <w:tmpl w:val="BF9F5A37"/>
    <w:lvl w:ilvl="0">
      <w:start w:val="1"/>
      <w:numFmt w:val="decimal"/>
      <w:suff w:val="nothing"/>
      <w:lvlText w:val="%1）"/>
      <w:lvlJc w:val="left"/>
    </w:lvl>
  </w:abstractNum>
  <w:abstractNum w:abstractNumId="1">
    <w:nsid w:val="C52D3AF9"/>
    <w:multiLevelType w:val="singleLevel"/>
    <w:tmpl w:val="C52D3AF9"/>
    <w:lvl w:ilvl="0">
      <w:start w:val="3"/>
      <w:numFmt w:val="decimal"/>
      <w:suff w:val="nothing"/>
      <w:lvlText w:val="%1、"/>
      <w:lvlJc w:val="left"/>
    </w:lvl>
  </w:abstractNum>
  <w:abstractNum w:abstractNumId="2">
    <w:nsid w:val="E2BF2E7A"/>
    <w:multiLevelType w:val="singleLevel"/>
    <w:tmpl w:val="E2BF2E7A"/>
    <w:lvl w:ilvl="0">
      <w:start w:val="2"/>
      <w:numFmt w:val="chineseCounting"/>
      <w:suff w:val="nothing"/>
      <w:lvlText w:val="%1、"/>
      <w:lvlJc w:val="left"/>
      <w:pPr>
        <w:ind w:left="420"/>
      </w:pPr>
      <w:rPr>
        <w:rFonts w:hint="eastAsia"/>
      </w:rPr>
    </w:lvl>
  </w:abstractNum>
  <w:abstractNum w:abstractNumId="3">
    <w:nsid w:val="E3F133AA"/>
    <w:multiLevelType w:val="singleLevel"/>
    <w:tmpl w:val="E3F133AA"/>
    <w:lvl w:ilvl="0">
      <w:start w:val="9"/>
      <w:numFmt w:val="chineseCounting"/>
      <w:suff w:val="nothing"/>
      <w:lvlText w:val="%1、"/>
      <w:lvlJc w:val="left"/>
      <w:rPr>
        <w:rFonts w:hint="eastAsia"/>
      </w:rPr>
    </w:lvl>
  </w:abstractNum>
  <w:abstractNum w:abstractNumId="4">
    <w:nsid w:val="00000014"/>
    <w:multiLevelType w:val="singleLevel"/>
    <w:tmpl w:val="00000014"/>
    <w:lvl w:ilvl="0">
      <w:start w:val="1"/>
      <w:numFmt w:val="chineseCounting"/>
      <w:suff w:val="nothing"/>
      <w:lvlText w:val="第%1条"/>
      <w:lvlJc w:val="left"/>
    </w:lvl>
  </w:abstractNum>
  <w:abstractNum w:abstractNumId="5">
    <w:nsid w:val="00000017"/>
    <w:multiLevelType w:val="multilevel"/>
    <w:tmpl w:val="00000017"/>
    <w:lvl w:ilvl="0">
      <w:start w:val="1"/>
      <w:numFmt w:val="bullet"/>
      <w:pStyle w:val="a"/>
      <w:lvlText w:val=""/>
      <w:lvlJc w:val="left"/>
      <w:pPr>
        <w:tabs>
          <w:tab w:val="num" w:pos="705"/>
        </w:tabs>
        <w:ind w:left="705" w:hanging="420"/>
      </w:pPr>
      <w:rPr>
        <w:rFonts w:ascii="Wingdings" w:hAnsi="Wingdings" w:hint="default"/>
      </w:rPr>
    </w:lvl>
    <w:lvl w:ilvl="1">
      <w:start w:val="1"/>
      <w:numFmt w:val="bullet"/>
      <w:lvlText w:val=""/>
      <w:lvlJc w:val="left"/>
      <w:pPr>
        <w:tabs>
          <w:tab w:val="num" w:pos="1125"/>
        </w:tabs>
        <w:ind w:left="1125" w:hanging="420"/>
      </w:pPr>
      <w:rPr>
        <w:rFonts w:ascii="Wingdings" w:hAnsi="Wingdings" w:hint="default"/>
      </w:rPr>
    </w:lvl>
    <w:lvl w:ilvl="2">
      <w:start w:val="1"/>
      <w:numFmt w:val="bullet"/>
      <w:lvlText w:val=""/>
      <w:lvlJc w:val="left"/>
      <w:pPr>
        <w:tabs>
          <w:tab w:val="num" w:pos="1545"/>
        </w:tabs>
        <w:ind w:left="1545" w:hanging="420"/>
      </w:pPr>
      <w:rPr>
        <w:rFonts w:ascii="Wingdings" w:hAnsi="Wingdings" w:hint="default"/>
      </w:rPr>
    </w:lvl>
    <w:lvl w:ilvl="3">
      <w:start w:val="1"/>
      <w:numFmt w:val="bullet"/>
      <w:lvlText w:val=""/>
      <w:lvlJc w:val="left"/>
      <w:pPr>
        <w:tabs>
          <w:tab w:val="num" w:pos="1965"/>
        </w:tabs>
        <w:ind w:left="1965" w:hanging="420"/>
      </w:pPr>
      <w:rPr>
        <w:rFonts w:ascii="Wingdings" w:hAnsi="Wingdings" w:hint="default"/>
      </w:rPr>
    </w:lvl>
    <w:lvl w:ilvl="4">
      <w:start w:val="1"/>
      <w:numFmt w:val="bullet"/>
      <w:lvlText w:val=""/>
      <w:lvlJc w:val="left"/>
      <w:pPr>
        <w:tabs>
          <w:tab w:val="num" w:pos="2385"/>
        </w:tabs>
        <w:ind w:left="2385" w:hanging="420"/>
      </w:pPr>
      <w:rPr>
        <w:rFonts w:ascii="Wingdings" w:hAnsi="Wingdings" w:hint="default"/>
      </w:rPr>
    </w:lvl>
    <w:lvl w:ilvl="5">
      <w:start w:val="1"/>
      <w:numFmt w:val="bullet"/>
      <w:lvlText w:val=""/>
      <w:lvlJc w:val="left"/>
      <w:pPr>
        <w:tabs>
          <w:tab w:val="num" w:pos="2805"/>
        </w:tabs>
        <w:ind w:left="2805" w:hanging="420"/>
      </w:pPr>
      <w:rPr>
        <w:rFonts w:ascii="Wingdings" w:hAnsi="Wingdings" w:hint="default"/>
      </w:rPr>
    </w:lvl>
    <w:lvl w:ilvl="6">
      <w:start w:val="1"/>
      <w:numFmt w:val="bullet"/>
      <w:lvlText w:val=""/>
      <w:lvlJc w:val="left"/>
      <w:pPr>
        <w:tabs>
          <w:tab w:val="num" w:pos="3225"/>
        </w:tabs>
        <w:ind w:left="3225" w:hanging="420"/>
      </w:pPr>
      <w:rPr>
        <w:rFonts w:ascii="Wingdings" w:hAnsi="Wingdings" w:hint="default"/>
      </w:rPr>
    </w:lvl>
    <w:lvl w:ilvl="7">
      <w:start w:val="1"/>
      <w:numFmt w:val="bullet"/>
      <w:lvlText w:val=""/>
      <w:lvlJc w:val="left"/>
      <w:pPr>
        <w:tabs>
          <w:tab w:val="num" w:pos="3645"/>
        </w:tabs>
        <w:ind w:left="3645" w:hanging="420"/>
      </w:pPr>
      <w:rPr>
        <w:rFonts w:ascii="Wingdings" w:hAnsi="Wingdings" w:hint="default"/>
      </w:rPr>
    </w:lvl>
    <w:lvl w:ilvl="8">
      <w:start w:val="1"/>
      <w:numFmt w:val="bullet"/>
      <w:pStyle w:val="2"/>
      <w:lvlText w:val=""/>
      <w:lvlJc w:val="left"/>
      <w:pPr>
        <w:tabs>
          <w:tab w:val="num" w:pos="4065"/>
        </w:tabs>
        <w:ind w:left="4065" w:hanging="420"/>
      </w:pPr>
      <w:rPr>
        <w:rFonts w:ascii="Wingdings" w:hAnsi="Wingdings" w:hint="default"/>
      </w:rPr>
    </w:lvl>
  </w:abstractNum>
  <w:abstractNum w:abstractNumId="6">
    <w:nsid w:val="00E17921"/>
    <w:multiLevelType w:val="singleLevel"/>
    <w:tmpl w:val="00E17921"/>
    <w:lvl w:ilvl="0">
      <w:start w:val="1"/>
      <w:numFmt w:val="chineseCounting"/>
      <w:suff w:val="nothing"/>
      <w:lvlText w:val="（%1）"/>
      <w:lvlJc w:val="left"/>
      <w:rPr>
        <w:rFonts w:hint="eastAsia"/>
      </w:rPr>
    </w:lvl>
  </w:abstractNum>
  <w:abstractNum w:abstractNumId="7">
    <w:nsid w:val="08B36133"/>
    <w:multiLevelType w:val="multilevel"/>
    <w:tmpl w:val="08B36133"/>
    <w:lvl w:ilvl="0">
      <w:start w:val="1"/>
      <w:numFmt w:val="bullet"/>
      <w:lvlText w:val=""/>
      <w:lvlJc w:val="left"/>
      <w:pPr>
        <w:ind w:left="781" w:hanging="420"/>
      </w:pPr>
      <w:rPr>
        <w:rFonts w:ascii="Wingdings" w:hAnsi="Wingdings" w:hint="default"/>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8">
    <w:nsid w:val="0A41084E"/>
    <w:multiLevelType w:val="multilevel"/>
    <w:tmpl w:val="0A41084E"/>
    <w:lvl w:ilvl="0">
      <w:start w:val="1"/>
      <w:numFmt w:val="decimal"/>
      <w:lvlText w:val="%1."/>
      <w:lvlJc w:val="left"/>
      <w:pPr>
        <w:ind w:left="1305" w:hanging="360"/>
      </w:pPr>
      <w:rPr>
        <w:rFonts w:hint="default"/>
        <w:u w:val="none"/>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9">
    <w:nsid w:val="24C26DAB"/>
    <w:multiLevelType w:val="multilevel"/>
    <w:tmpl w:val="24C26DA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nsid w:val="2D14456F"/>
    <w:multiLevelType w:val="singleLevel"/>
    <w:tmpl w:val="2D14456F"/>
    <w:lvl w:ilvl="0">
      <w:start w:val="1"/>
      <w:numFmt w:val="chineseCounting"/>
      <w:suff w:val="nothing"/>
      <w:lvlText w:val="（%1）"/>
      <w:lvlJc w:val="left"/>
      <w:rPr>
        <w:rFonts w:hint="eastAsia"/>
      </w:rPr>
    </w:lvl>
  </w:abstractNum>
  <w:abstractNum w:abstractNumId="11">
    <w:nsid w:val="5AFA47E5"/>
    <w:multiLevelType w:val="singleLevel"/>
    <w:tmpl w:val="5AFA47E5"/>
    <w:lvl w:ilvl="0">
      <w:start w:val="1"/>
      <w:numFmt w:val="decimal"/>
      <w:suff w:val="nothing"/>
      <w:lvlText w:val="%1、"/>
      <w:lvlJc w:val="left"/>
    </w:lvl>
  </w:abstractNum>
  <w:abstractNum w:abstractNumId="12">
    <w:nsid w:val="5AFCF278"/>
    <w:multiLevelType w:val="singleLevel"/>
    <w:tmpl w:val="5AFCF278"/>
    <w:lvl w:ilvl="0">
      <w:start w:val="4"/>
      <w:numFmt w:val="decimal"/>
      <w:suff w:val="nothing"/>
      <w:lvlText w:val="%1、"/>
      <w:lvlJc w:val="left"/>
    </w:lvl>
  </w:abstractNum>
  <w:abstractNum w:abstractNumId="13">
    <w:nsid w:val="5EC62643"/>
    <w:multiLevelType w:val="singleLevel"/>
    <w:tmpl w:val="5EC62643"/>
    <w:lvl w:ilvl="0">
      <w:start w:val="5"/>
      <w:numFmt w:val="chineseCounting"/>
      <w:suff w:val="nothing"/>
      <w:lvlText w:val="（%1）"/>
      <w:lvlJc w:val="left"/>
    </w:lvl>
  </w:abstractNum>
  <w:abstractNum w:abstractNumId="14">
    <w:nsid w:val="65F73830"/>
    <w:multiLevelType w:val="singleLevel"/>
    <w:tmpl w:val="65F73830"/>
    <w:lvl w:ilvl="0">
      <w:start w:val="1"/>
      <w:numFmt w:val="chineseCounting"/>
      <w:suff w:val="nothing"/>
      <w:lvlText w:val="%1、"/>
      <w:lvlJc w:val="left"/>
      <w:rPr>
        <w:rFonts w:hint="eastAsia"/>
      </w:rPr>
    </w:lvl>
  </w:abstractNum>
  <w:abstractNum w:abstractNumId="15">
    <w:nsid w:val="7D3A6744"/>
    <w:multiLevelType w:val="multilevel"/>
    <w:tmpl w:val="7D3A674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5"/>
  </w:num>
  <w:num w:numId="2">
    <w:abstractNumId w:val="14"/>
  </w:num>
  <w:num w:numId="3">
    <w:abstractNumId w:val="2"/>
  </w:num>
  <w:num w:numId="4">
    <w:abstractNumId w:val="1"/>
  </w:num>
  <w:num w:numId="5">
    <w:abstractNumId w:val="8"/>
  </w:num>
  <w:num w:numId="6">
    <w:abstractNumId w:val="11"/>
  </w:num>
  <w:num w:numId="7">
    <w:abstractNumId w:val="12"/>
  </w:num>
  <w:num w:numId="8">
    <w:abstractNumId w:val="13"/>
  </w:num>
  <w:num w:numId="9">
    <w:abstractNumId w:val="6"/>
  </w:num>
  <w:num w:numId="10">
    <w:abstractNumId w:val="10"/>
  </w:num>
  <w:num w:numId="11">
    <w:abstractNumId w:val="4"/>
  </w:num>
  <w:num w:numId="12">
    <w:abstractNumId w:val="3"/>
  </w:num>
  <w:num w:numId="13">
    <w:abstractNumId w:val="0"/>
  </w:num>
  <w:num w:numId="14">
    <w:abstractNumId w:val="15"/>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EA1"/>
    <w:rsid w:val="00077A0B"/>
    <w:rsid w:val="004C1EA1"/>
    <w:rsid w:val="005506E7"/>
    <w:rsid w:val="00666C9E"/>
    <w:rsid w:val="008B4E31"/>
    <w:rsid w:val="00994601"/>
    <w:rsid w:val="00A57F23"/>
    <w:rsid w:val="00D43652"/>
    <w:rsid w:val="00EC7F70"/>
    <w:rsid w:val="00F572F1"/>
    <w:rsid w:val="00FE0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4C1EA1"/>
    <w:pPr>
      <w:keepNext/>
      <w:jc w:val="center"/>
      <w:outlineLvl w:val="0"/>
    </w:pPr>
    <w:rPr>
      <w:rFonts w:ascii="楷体_GB2312" w:eastAsia="楷体_GB2312" w:hAnsi="Times New Roman" w:cs="Times New Roman"/>
      <w:kern w:val="0"/>
      <w:sz w:val="28"/>
      <w:szCs w:val="28"/>
    </w:rPr>
  </w:style>
  <w:style w:type="paragraph" w:styleId="20">
    <w:name w:val="heading 2"/>
    <w:basedOn w:val="a0"/>
    <w:next w:val="a0"/>
    <w:link w:val="2Char"/>
    <w:qFormat/>
    <w:rsid w:val="004C1EA1"/>
    <w:pPr>
      <w:keepNext/>
      <w:keepLines/>
      <w:spacing w:before="260" w:after="260" w:line="416" w:lineRule="auto"/>
      <w:jc w:val="center"/>
      <w:outlineLvl w:val="1"/>
    </w:pPr>
    <w:rPr>
      <w:rFonts w:ascii="Arial" w:eastAsia="幼圆" w:hAnsi="Arial" w:cs="Times New Roman"/>
      <w:b/>
      <w:bCs/>
      <w:kern w:val="0"/>
      <w:sz w:val="44"/>
      <w:szCs w:val="44"/>
    </w:rPr>
  </w:style>
  <w:style w:type="paragraph" w:styleId="3">
    <w:name w:val="heading 3"/>
    <w:basedOn w:val="a0"/>
    <w:next w:val="a1"/>
    <w:link w:val="3Char"/>
    <w:qFormat/>
    <w:rsid w:val="004C1EA1"/>
    <w:pPr>
      <w:keepNext/>
      <w:keepLines/>
      <w:spacing w:before="260" w:after="260" w:line="416" w:lineRule="auto"/>
      <w:outlineLvl w:val="2"/>
    </w:pPr>
    <w:rPr>
      <w:rFonts w:ascii="Times New Roman" w:eastAsia="宋体" w:hAnsi="Times New Roman" w:cs="Times New Roman"/>
      <w:b/>
      <w:bCs/>
      <w:kern w:val="0"/>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rsid w:val="004C1EA1"/>
    <w:rPr>
      <w:rFonts w:ascii="楷体_GB2312" w:eastAsia="楷体_GB2312" w:hAnsi="Times New Roman" w:cs="Times New Roman"/>
      <w:kern w:val="0"/>
      <w:sz w:val="28"/>
      <w:szCs w:val="28"/>
    </w:rPr>
  </w:style>
  <w:style w:type="character" w:customStyle="1" w:styleId="2Char">
    <w:name w:val="标题 2 Char"/>
    <w:basedOn w:val="a2"/>
    <w:link w:val="20"/>
    <w:qFormat/>
    <w:rsid w:val="004C1EA1"/>
    <w:rPr>
      <w:rFonts w:ascii="Arial" w:eastAsia="幼圆" w:hAnsi="Arial" w:cs="Times New Roman"/>
      <w:b/>
      <w:bCs/>
      <w:kern w:val="0"/>
      <w:sz w:val="44"/>
      <w:szCs w:val="44"/>
    </w:rPr>
  </w:style>
  <w:style w:type="character" w:customStyle="1" w:styleId="3Char">
    <w:name w:val="标题 3 Char"/>
    <w:basedOn w:val="a2"/>
    <w:link w:val="3"/>
    <w:rsid w:val="004C1EA1"/>
    <w:rPr>
      <w:rFonts w:ascii="Times New Roman" w:eastAsia="宋体" w:hAnsi="Times New Roman" w:cs="Times New Roman"/>
      <w:b/>
      <w:bCs/>
      <w:kern w:val="0"/>
      <w:sz w:val="32"/>
      <w:szCs w:val="32"/>
    </w:rPr>
  </w:style>
  <w:style w:type="character" w:styleId="a5">
    <w:name w:val="page number"/>
    <w:basedOn w:val="a2"/>
    <w:rsid w:val="004C1EA1"/>
  </w:style>
  <w:style w:type="paragraph" w:styleId="a">
    <w:name w:val="Body Text Indent"/>
    <w:basedOn w:val="a0"/>
    <w:next w:val="a0"/>
    <w:link w:val="Char"/>
    <w:rsid w:val="004C1EA1"/>
    <w:pPr>
      <w:numPr>
        <w:numId w:val="1"/>
      </w:numPr>
      <w:tabs>
        <w:tab w:val="left" w:pos="705"/>
      </w:tabs>
      <w:spacing w:after="120"/>
      <w:ind w:leftChars="200" w:left="420" w:firstLine="0"/>
    </w:pPr>
    <w:rPr>
      <w:rFonts w:ascii="Times New Roman" w:eastAsia="宋体" w:hAnsi="Times New Roman" w:cs="Times New Roman"/>
      <w:szCs w:val="21"/>
    </w:rPr>
  </w:style>
  <w:style w:type="character" w:customStyle="1" w:styleId="Char">
    <w:name w:val="正文文本缩进 Char"/>
    <w:basedOn w:val="a2"/>
    <w:link w:val="a"/>
    <w:rsid w:val="004C1EA1"/>
    <w:rPr>
      <w:rFonts w:ascii="Times New Roman" w:eastAsia="宋体" w:hAnsi="Times New Roman" w:cs="Times New Roman"/>
      <w:szCs w:val="21"/>
    </w:rPr>
  </w:style>
  <w:style w:type="paragraph" w:styleId="a6">
    <w:name w:val="Date"/>
    <w:basedOn w:val="a0"/>
    <w:next w:val="a0"/>
    <w:link w:val="Char0"/>
    <w:rsid w:val="004C1EA1"/>
    <w:rPr>
      <w:rFonts w:ascii="Times New Roman" w:eastAsia="黑体" w:hAnsi="Times New Roman" w:cs="Times New Roman"/>
      <w:sz w:val="24"/>
      <w:szCs w:val="21"/>
    </w:rPr>
  </w:style>
  <w:style w:type="character" w:customStyle="1" w:styleId="Char0">
    <w:name w:val="日期 Char"/>
    <w:basedOn w:val="a2"/>
    <w:link w:val="a6"/>
    <w:rsid w:val="004C1EA1"/>
    <w:rPr>
      <w:rFonts w:ascii="Times New Roman" w:eastAsia="黑体" w:hAnsi="Times New Roman" w:cs="Times New Roman"/>
      <w:sz w:val="24"/>
      <w:szCs w:val="21"/>
    </w:rPr>
  </w:style>
  <w:style w:type="paragraph" w:styleId="21">
    <w:name w:val="toc 2"/>
    <w:basedOn w:val="a0"/>
    <w:next w:val="a0"/>
    <w:rsid w:val="004C1EA1"/>
    <w:pPr>
      <w:ind w:leftChars="200" w:left="420"/>
    </w:pPr>
    <w:rPr>
      <w:rFonts w:ascii="Times New Roman" w:eastAsia="宋体" w:hAnsi="Times New Roman" w:cs="Times New Roman"/>
      <w:szCs w:val="21"/>
    </w:rPr>
  </w:style>
  <w:style w:type="paragraph" w:styleId="a7">
    <w:name w:val="Plain Text"/>
    <w:basedOn w:val="a0"/>
    <w:link w:val="Char1"/>
    <w:rsid w:val="004C1EA1"/>
    <w:rPr>
      <w:rFonts w:ascii="宋体" w:eastAsia="宋体" w:hAnsi="Courier New" w:cs="Times New Roman" w:hint="eastAsia"/>
      <w:szCs w:val="21"/>
    </w:rPr>
  </w:style>
  <w:style w:type="character" w:customStyle="1" w:styleId="Char1">
    <w:name w:val="纯文本 Char"/>
    <w:basedOn w:val="a2"/>
    <w:link w:val="a7"/>
    <w:rsid w:val="004C1EA1"/>
    <w:rPr>
      <w:rFonts w:ascii="宋体" w:eastAsia="宋体" w:hAnsi="Courier New" w:cs="Times New Roman"/>
      <w:szCs w:val="21"/>
    </w:rPr>
  </w:style>
  <w:style w:type="paragraph" w:styleId="10">
    <w:name w:val="toc 1"/>
    <w:basedOn w:val="a0"/>
    <w:next w:val="a0"/>
    <w:rsid w:val="004C1EA1"/>
    <w:rPr>
      <w:rFonts w:ascii="Times New Roman" w:eastAsia="宋体" w:hAnsi="Times New Roman" w:cs="Times New Roman"/>
      <w:szCs w:val="21"/>
    </w:rPr>
  </w:style>
  <w:style w:type="paragraph" w:styleId="a1">
    <w:name w:val="Normal Indent"/>
    <w:basedOn w:val="a0"/>
    <w:rsid w:val="004C1EA1"/>
    <w:pPr>
      <w:ind w:firstLine="420"/>
    </w:pPr>
    <w:rPr>
      <w:rFonts w:ascii="Times New Roman" w:eastAsia="宋体" w:hAnsi="Times New Roman" w:cs="Times New Roman"/>
      <w:kern w:val="0"/>
      <w:sz w:val="20"/>
      <w:szCs w:val="21"/>
    </w:rPr>
  </w:style>
  <w:style w:type="paragraph" w:styleId="a8">
    <w:name w:val="footer"/>
    <w:basedOn w:val="a0"/>
    <w:link w:val="Char2"/>
    <w:rsid w:val="004C1EA1"/>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2">
    <w:name w:val="页脚 Char"/>
    <w:basedOn w:val="a2"/>
    <w:link w:val="a8"/>
    <w:rsid w:val="004C1EA1"/>
    <w:rPr>
      <w:rFonts w:ascii="Times New Roman" w:eastAsia="宋体" w:hAnsi="Times New Roman" w:cs="Times New Roman"/>
      <w:kern w:val="0"/>
      <w:sz w:val="18"/>
      <w:szCs w:val="18"/>
    </w:rPr>
  </w:style>
  <w:style w:type="paragraph" w:styleId="30">
    <w:name w:val="Body Text Indent 3"/>
    <w:basedOn w:val="a0"/>
    <w:link w:val="3Char0"/>
    <w:rsid w:val="004C1EA1"/>
    <w:pPr>
      <w:spacing w:after="120"/>
      <w:ind w:leftChars="200" w:left="420"/>
    </w:pPr>
    <w:rPr>
      <w:rFonts w:ascii="Calibri" w:eastAsia="宋体" w:hAnsi="Calibri" w:cs="Times New Roman"/>
      <w:sz w:val="16"/>
      <w:szCs w:val="16"/>
    </w:rPr>
  </w:style>
  <w:style w:type="character" w:customStyle="1" w:styleId="3Char0">
    <w:name w:val="正文文本缩进 3 Char"/>
    <w:basedOn w:val="a2"/>
    <w:link w:val="30"/>
    <w:rsid w:val="004C1EA1"/>
    <w:rPr>
      <w:rFonts w:ascii="Calibri" w:eastAsia="宋体" w:hAnsi="Calibri" w:cs="Times New Roman"/>
      <w:sz w:val="16"/>
      <w:szCs w:val="16"/>
    </w:rPr>
  </w:style>
  <w:style w:type="paragraph" w:styleId="2">
    <w:name w:val="Body Text Indent 2"/>
    <w:basedOn w:val="a0"/>
    <w:link w:val="2Char0"/>
    <w:rsid w:val="004C1EA1"/>
    <w:pPr>
      <w:numPr>
        <w:ilvl w:val="8"/>
        <w:numId w:val="1"/>
      </w:numPr>
      <w:tabs>
        <w:tab w:val="left" w:pos="4065"/>
      </w:tabs>
      <w:ind w:firstLine="540"/>
    </w:pPr>
    <w:rPr>
      <w:rFonts w:ascii="Times New Roman" w:eastAsia="宋体" w:hAnsi="Times New Roman" w:cs="Times New Roman"/>
      <w:sz w:val="32"/>
      <w:szCs w:val="24"/>
    </w:rPr>
  </w:style>
  <w:style w:type="character" w:customStyle="1" w:styleId="2Char0">
    <w:name w:val="正文文本缩进 2 Char"/>
    <w:basedOn w:val="a2"/>
    <w:link w:val="2"/>
    <w:rsid w:val="004C1EA1"/>
    <w:rPr>
      <w:rFonts w:ascii="Times New Roman" w:eastAsia="宋体" w:hAnsi="Times New Roman" w:cs="Times New Roman"/>
      <w:sz w:val="32"/>
      <w:szCs w:val="24"/>
    </w:rPr>
  </w:style>
  <w:style w:type="paragraph" w:styleId="a9">
    <w:name w:val="Body Text"/>
    <w:basedOn w:val="a0"/>
    <w:link w:val="Char3"/>
    <w:rsid w:val="004C1EA1"/>
    <w:pPr>
      <w:spacing w:after="120"/>
    </w:pPr>
    <w:rPr>
      <w:rFonts w:ascii="Times New Roman" w:eastAsia="宋体" w:hAnsi="Times New Roman" w:cs="Times New Roman"/>
      <w:szCs w:val="21"/>
    </w:rPr>
  </w:style>
  <w:style w:type="character" w:customStyle="1" w:styleId="Char3">
    <w:name w:val="正文文本 Char"/>
    <w:basedOn w:val="a2"/>
    <w:link w:val="a9"/>
    <w:rsid w:val="004C1EA1"/>
    <w:rPr>
      <w:rFonts w:ascii="Times New Roman" w:eastAsia="宋体" w:hAnsi="Times New Roman" w:cs="Times New Roman"/>
      <w:szCs w:val="21"/>
    </w:rPr>
  </w:style>
  <w:style w:type="paragraph" w:styleId="aa">
    <w:name w:val="Normal (Web)"/>
    <w:basedOn w:val="a0"/>
    <w:rsid w:val="004C1EA1"/>
    <w:pPr>
      <w:widowControl/>
      <w:spacing w:before="100" w:beforeAutospacing="1" w:after="100" w:afterAutospacing="1"/>
      <w:jc w:val="left"/>
    </w:pPr>
    <w:rPr>
      <w:rFonts w:ascii="宋体" w:eastAsia="宋体" w:hAnsi="宋体" w:cs="宋体"/>
      <w:kern w:val="0"/>
      <w:sz w:val="24"/>
      <w:szCs w:val="21"/>
    </w:rPr>
  </w:style>
  <w:style w:type="paragraph" w:styleId="ab">
    <w:name w:val="header"/>
    <w:basedOn w:val="a0"/>
    <w:link w:val="Char4"/>
    <w:rsid w:val="004C1EA1"/>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4">
    <w:name w:val="页眉 Char"/>
    <w:basedOn w:val="a2"/>
    <w:link w:val="ab"/>
    <w:rsid w:val="004C1EA1"/>
    <w:rPr>
      <w:rFonts w:ascii="Times New Roman" w:eastAsia="宋体" w:hAnsi="Times New Roman" w:cs="Times New Roman"/>
      <w:kern w:val="0"/>
      <w:sz w:val="18"/>
      <w:szCs w:val="18"/>
    </w:rPr>
  </w:style>
  <w:style w:type="paragraph" w:customStyle="1" w:styleId="Char5">
    <w:name w:val="Char"/>
    <w:basedOn w:val="a0"/>
    <w:rsid w:val="004C1EA1"/>
    <w:pPr>
      <w:tabs>
        <w:tab w:val="left" w:pos="360"/>
      </w:tabs>
      <w:ind w:firstLineChars="200" w:firstLine="200"/>
    </w:pPr>
    <w:rPr>
      <w:rFonts w:ascii="Times New Roman" w:eastAsia="宋体" w:hAnsi="Times New Roman" w:cs="Times New Roman"/>
      <w:sz w:val="28"/>
      <w:szCs w:val="30"/>
    </w:rPr>
  </w:style>
  <w:style w:type="paragraph" w:customStyle="1" w:styleId="WPSOffice1">
    <w:name w:val="WPSOffice手动目录 1"/>
    <w:rsid w:val="004C1EA1"/>
    <w:rPr>
      <w:rFonts w:ascii="Times New Roman" w:eastAsia="宋体" w:hAnsi="Times New Roman" w:cs="Times New Roman"/>
      <w:kern w:val="0"/>
      <w:sz w:val="20"/>
      <w:szCs w:val="20"/>
    </w:rPr>
  </w:style>
  <w:style w:type="paragraph" w:customStyle="1" w:styleId="11">
    <w:name w:val="列出段落1"/>
    <w:basedOn w:val="a0"/>
    <w:qFormat/>
    <w:rsid w:val="004C1EA1"/>
    <w:pPr>
      <w:widowControl/>
      <w:ind w:left="720"/>
      <w:contextualSpacing/>
      <w:jc w:val="left"/>
    </w:pPr>
    <w:rPr>
      <w:rFonts w:ascii="Calibri" w:eastAsia="宋体" w:hAnsi="Calibri" w:cs="Times New Roman"/>
      <w:kern w:val="0"/>
      <w:sz w:val="24"/>
      <w:szCs w:val="24"/>
      <w:lang w:eastAsia="en-US" w:bidi="en-US"/>
    </w:rPr>
  </w:style>
  <w:style w:type="paragraph" w:customStyle="1" w:styleId="WPSOffice2">
    <w:name w:val="WPSOffice手动目录 2"/>
    <w:rsid w:val="004C1EA1"/>
    <w:pPr>
      <w:ind w:leftChars="200" w:left="200"/>
    </w:pPr>
    <w:rPr>
      <w:rFonts w:ascii="Times New Roman" w:eastAsia="宋体" w:hAnsi="Times New Roman" w:cs="Times New Roman"/>
      <w:kern w:val="0"/>
      <w:sz w:val="20"/>
      <w:szCs w:val="20"/>
    </w:rPr>
  </w:style>
  <w:style w:type="paragraph" w:customStyle="1" w:styleId="Char10">
    <w:name w:val="Char1"/>
    <w:basedOn w:val="a0"/>
    <w:rsid w:val="004C1EA1"/>
    <w:pPr>
      <w:tabs>
        <w:tab w:val="left" w:pos="360"/>
      </w:tabs>
      <w:ind w:firstLineChars="200" w:firstLine="200"/>
    </w:pPr>
    <w:rPr>
      <w:rFonts w:ascii="Times New Roman" w:eastAsia="宋体" w:hAnsi="Times New Roman" w:cs="Times New Roman"/>
      <w:sz w:val="28"/>
      <w:szCs w:val="30"/>
    </w:rPr>
  </w:style>
  <w:style w:type="paragraph" w:customStyle="1" w:styleId="12">
    <w:name w:val="普通(网站)1"/>
    <w:basedOn w:val="a0"/>
    <w:rsid w:val="004C1EA1"/>
    <w:pPr>
      <w:spacing w:before="100" w:beforeAutospacing="1" w:after="100" w:afterAutospacing="1"/>
    </w:pPr>
    <w:rPr>
      <w:rFonts w:ascii="宋体" w:eastAsia="宋体" w:hAnsi="宋体" w:cs="Times New Roman" w:hint="eastAsia"/>
      <w:color w:val="000000"/>
      <w:szCs w:val="21"/>
    </w:rPr>
  </w:style>
  <w:style w:type="paragraph" w:customStyle="1" w:styleId="NewNewNewNewNewNewNewNewNewNewNewNewNewNewNewNewNewNewNewNewNewNewNewNewNewNewNewNewNewNewNewNewNewNewNewNewNewNewNewNewNewNewNewNewNewNewNewNewNewNewNewNewNewNewNewNewNewNewNewNewNewNewN1">
    <w:name w:val="正文 New New New New New New New New New New New New New New New New New New New New New New New New New New New New New New New New New New New New New New New New New New New New New New New New New New New New New New New New New New New New New New N1"/>
    <w:qFormat/>
    <w:rsid w:val="004C1EA1"/>
    <w:pPr>
      <w:widowControl w:val="0"/>
      <w:jc w:val="both"/>
    </w:pPr>
    <w:rPr>
      <w:rFonts w:ascii="Times New Roman" w:eastAsia="宋体" w:hAnsi="Times New Roman" w:cs="Times New Roman"/>
      <w:kern w:val="0"/>
      <w:sz w:val="24"/>
      <w:szCs w:val="20"/>
    </w:rPr>
  </w:style>
  <w:style w:type="paragraph" w:customStyle="1" w:styleId="ac">
    <w:name w:val="普通正文"/>
    <w:basedOn w:val="a0"/>
    <w:qFormat/>
    <w:rsid w:val="004C1EA1"/>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styleId="ad">
    <w:name w:val="List Paragraph"/>
    <w:basedOn w:val="a0"/>
    <w:uiPriority w:val="34"/>
    <w:qFormat/>
    <w:rsid w:val="004C1EA1"/>
    <w:pPr>
      <w:ind w:firstLineChars="200" w:firstLine="420"/>
    </w:pPr>
    <w:rPr>
      <w:rFonts w:ascii="Times New Roman" w:eastAsia="宋体" w:hAnsi="Times New Roman" w:cs="Times New Roman"/>
      <w:szCs w:val="21"/>
    </w:rPr>
  </w:style>
  <w:style w:type="paragraph" w:customStyle="1" w:styleId="Style5">
    <w:name w:val="_Style 5"/>
    <w:basedOn w:val="a0"/>
    <w:uiPriority w:val="34"/>
    <w:qFormat/>
    <w:rsid w:val="004C1EA1"/>
    <w:pPr>
      <w:ind w:firstLineChars="200" w:firstLine="420"/>
    </w:pPr>
    <w:rPr>
      <w:rFonts w:ascii="Times New Roman" w:eastAsia="宋体" w:hAnsi="Times New Roman" w:cs="Times New Roman"/>
      <w:szCs w:val="20"/>
    </w:rPr>
  </w:style>
  <w:style w:type="paragraph" w:customStyle="1" w:styleId="13">
    <w:name w:val="正文缩进1"/>
    <w:basedOn w:val="a0"/>
    <w:qFormat/>
    <w:rsid w:val="004C1EA1"/>
    <w:pPr>
      <w:adjustRightInd w:val="0"/>
      <w:spacing w:beforeLines="200" w:before="624" w:line="312" w:lineRule="atLeast"/>
      <w:ind w:firstLine="420"/>
      <w:textAlignment w:val="baseline"/>
    </w:pPr>
    <w:rPr>
      <w:rFonts w:ascii="Times New Roman" w:eastAsia="宋体" w:hAnsi="Times New Roman" w:cs="Times New Roman"/>
    </w:rPr>
  </w:style>
  <w:style w:type="table" w:styleId="ae">
    <w:name w:val="Table Grid"/>
    <w:basedOn w:val="a3"/>
    <w:rsid w:val="004C1EA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4C1EA1"/>
    <w:pPr>
      <w:keepNext/>
      <w:jc w:val="center"/>
      <w:outlineLvl w:val="0"/>
    </w:pPr>
    <w:rPr>
      <w:rFonts w:ascii="楷体_GB2312" w:eastAsia="楷体_GB2312" w:hAnsi="Times New Roman" w:cs="Times New Roman"/>
      <w:kern w:val="0"/>
      <w:sz w:val="28"/>
      <w:szCs w:val="28"/>
    </w:rPr>
  </w:style>
  <w:style w:type="paragraph" w:styleId="20">
    <w:name w:val="heading 2"/>
    <w:basedOn w:val="a0"/>
    <w:next w:val="a0"/>
    <w:link w:val="2Char"/>
    <w:qFormat/>
    <w:rsid w:val="004C1EA1"/>
    <w:pPr>
      <w:keepNext/>
      <w:keepLines/>
      <w:spacing w:before="260" w:after="260" w:line="416" w:lineRule="auto"/>
      <w:jc w:val="center"/>
      <w:outlineLvl w:val="1"/>
    </w:pPr>
    <w:rPr>
      <w:rFonts w:ascii="Arial" w:eastAsia="幼圆" w:hAnsi="Arial" w:cs="Times New Roman"/>
      <w:b/>
      <w:bCs/>
      <w:kern w:val="0"/>
      <w:sz w:val="44"/>
      <w:szCs w:val="44"/>
    </w:rPr>
  </w:style>
  <w:style w:type="paragraph" w:styleId="3">
    <w:name w:val="heading 3"/>
    <w:basedOn w:val="a0"/>
    <w:next w:val="a1"/>
    <w:link w:val="3Char"/>
    <w:qFormat/>
    <w:rsid w:val="004C1EA1"/>
    <w:pPr>
      <w:keepNext/>
      <w:keepLines/>
      <w:spacing w:before="260" w:after="260" w:line="416" w:lineRule="auto"/>
      <w:outlineLvl w:val="2"/>
    </w:pPr>
    <w:rPr>
      <w:rFonts w:ascii="Times New Roman" w:eastAsia="宋体" w:hAnsi="Times New Roman" w:cs="Times New Roman"/>
      <w:b/>
      <w:bCs/>
      <w:kern w:val="0"/>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rsid w:val="004C1EA1"/>
    <w:rPr>
      <w:rFonts w:ascii="楷体_GB2312" w:eastAsia="楷体_GB2312" w:hAnsi="Times New Roman" w:cs="Times New Roman"/>
      <w:kern w:val="0"/>
      <w:sz w:val="28"/>
      <w:szCs w:val="28"/>
    </w:rPr>
  </w:style>
  <w:style w:type="character" w:customStyle="1" w:styleId="2Char">
    <w:name w:val="标题 2 Char"/>
    <w:basedOn w:val="a2"/>
    <w:link w:val="20"/>
    <w:qFormat/>
    <w:rsid w:val="004C1EA1"/>
    <w:rPr>
      <w:rFonts w:ascii="Arial" w:eastAsia="幼圆" w:hAnsi="Arial" w:cs="Times New Roman"/>
      <w:b/>
      <w:bCs/>
      <w:kern w:val="0"/>
      <w:sz w:val="44"/>
      <w:szCs w:val="44"/>
    </w:rPr>
  </w:style>
  <w:style w:type="character" w:customStyle="1" w:styleId="3Char">
    <w:name w:val="标题 3 Char"/>
    <w:basedOn w:val="a2"/>
    <w:link w:val="3"/>
    <w:rsid w:val="004C1EA1"/>
    <w:rPr>
      <w:rFonts w:ascii="Times New Roman" w:eastAsia="宋体" w:hAnsi="Times New Roman" w:cs="Times New Roman"/>
      <w:b/>
      <w:bCs/>
      <w:kern w:val="0"/>
      <w:sz w:val="32"/>
      <w:szCs w:val="32"/>
    </w:rPr>
  </w:style>
  <w:style w:type="character" w:styleId="a5">
    <w:name w:val="page number"/>
    <w:basedOn w:val="a2"/>
    <w:rsid w:val="004C1EA1"/>
  </w:style>
  <w:style w:type="paragraph" w:styleId="a">
    <w:name w:val="Body Text Indent"/>
    <w:basedOn w:val="a0"/>
    <w:next w:val="a0"/>
    <w:link w:val="Char"/>
    <w:rsid w:val="004C1EA1"/>
    <w:pPr>
      <w:numPr>
        <w:numId w:val="1"/>
      </w:numPr>
      <w:tabs>
        <w:tab w:val="left" w:pos="705"/>
      </w:tabs>
      <w:spacing w:after="120"/>
      <w:ind w:leftChars="200" w:left="420" w:firstLine="0"/>
    </w:pPr>
    <w:rPr>
      <w:rFonts w:ascii="Times New Roman" w:eastAsia="宋体" w:hAnsi="Times New Roman" w:cs="Times New Roman"/>
      <w:szCs w:val="21"/>
    </w:rPr>
  </w:style>
  <w:style w:type="character" w:customStyle="1" w:styleId="Char">
    <w:name w:val="正文文本缩进 Char"/>
    <w:basedOn w:val="a2"/>
    <w:link w:val="a"/>
    <w:rsid w:val="004C1EA1"/>
    <w:rPr>
      <w:rFonts w:ascii="Times New Roman" w:eastAsia="宋体" w:hAnsi="Times New Roman" w:cs="Times New Roman"/>
      <w:szCs w:val="21"/>
    </w:rPr>
  </w:style>
  <w:style w:type="paragraph" w:styleId="a6">
    <w:name w:val="Date"/>
    <w:basedOn w:val="a0"/>
    <w:next w:val="a0"/>
    <w:link w:val="Char0"/>
    <w:rsid w:val="004C1EA1"/>
    <w:rPr>
      <w:rFonts w:ascii="Times New Roman" w:eastAsia="黑体" w:hAnsi="Times New Roman" w:cs="Times New Roman"/>
      <w:sz w:val="24"/>
      <w:szCs w:val="21"/>
    </w:rPr>
  </w:style>
  <w:style w:type="character" w:customStyle="1" w:styleId="Char0">
    <w:name w:val="日期 Char"/>
    <w:basedOn w:val="a2"/>
    <w:link w:val="a6"/>
    <w:rsid w:val="004C1EA1"/>
    <w:rPr>
      <w:rFonts w:ascii="Times New Roman" w:eastAsia="黑体" w:hAnsi="Times New Roman" w:cs="Times New Roman"/>
      <w:sz w:val="24"/>
      <w:szCs w:val="21"/>
    </w:rPr>
  </w:style>
  <w:style w:type="paragraph" w:styleId="21">
    <w:name w:val="toc 2"/>
    <w:basedOn w:val="a0"/>
    <w:next w:val="a0"/>
    <w:rsid w:val="004C1EA1"/>
    <w:pPr>
      <w:ind w:leftChars="200" w:left="420"/>
    </w:pPr>
    <w:rPr>
      <w:rFonts w:ascii="Times New Roman" w:eastAsia="宋体" w:hAnsi="Times New Roman" w:cs="Times New Roman"/>
      <w:szCs w:val="21"/>
    </w:rPr>
  </w:style>
  <w:style w:type="paragraph" w:styleId="a7">
    <w:name w:val="Plain Text"/>
    <w:basedOn w:val="a0"/>
    <w:link w:val="Char1"/>
    <w:rsid w:val="004C1EA1"/>
    <w:rPr>
      <w:rFonts w:ascii="宋体" w:eastAsia="宋体" w:hAnsi="Courier New" w:cs="Times New Roman" w:hint="eastAsia"/>
      <w:szCs w:val="21"/>
    </w:rPr>
  </w:style>
  <w:style w:type="character" w:customStyle="1" w:styleId="Char1">
    <w:name w:val="纯文本 Char"/>
    <w:basedOn w:val="a2"/>
    <w:link w:val="a7"/>
    <w:rsid w:val="004C1EA1"/>
    <w:rPr>
      <w:rFonts w:ascii="宋体" w:eastAsia="宋体" w:hAnsi="Courier New" w:cs="Times New Roman"/>
      <w:szCs w:val="21"/>
    </w:rPr>
  </w:style>
  <w:style w:type="paragraph" w:styleId="10">
    <w:name w:val="toc 1"/>
    <w:basedOn w:val="a0"/>
    <w:next w:val="a0"/>
    <w:rsid w:val="004C1EA1"/>
    <w:rPr>
      <w:rFonts w:ascii="Times New Roman" w:eastAsia="宋体" w:hAnsi="Times New Roman" w:cs="Times New Roman"/>
      <w:szCs w:val="21"/>
    </w:rPr>
  </w:style>
  <w:style w:type="paragraph" w:styleId="a1">
    <w:name w:val="Normal Indent"/>
    <w:basedOn w:val="a0"/>
    <w:rsid w:val="004C1EA1"/>
    <w:pPr>
      <w:ind w:firstLine="420"/>
    </w:pPr>
    <w:rPr>
      <w:rFonts w:ascii="Times New Roman" w:eastAsia="宋体" w:hAnsi="Times New Roman" w:cs="Times New Roman"/>
      <w:kern w:val="0"/>
      <w:sz w:val="20"/>
      <w:szCs w:val="21"/>
    </w:rPr>
  </w:style>
  <w:style w:type="paragraph" w:styleId="a8">
    <w:name w:val="footer"/>
    <w:basedOn w:val="a0"/>
    <w:link w:val="Char2"/>
    <w:rsid w:val="004C1EA1"/>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2">
    <w:name w:val="页脚 Char"/>
    <w:basedOn w:val="a2"/>
    <w:link w:val="a8"/>
    <w:rsid w:val="004C1EA1"/>
    <w:rPr>
      <w:rFonts w:ascii="Times New Roman" w:eastAsia="宋体" w:hAnsi="Times New Roman" w:cs="Times New Roman"/>
      <w:kern w:val="0"/>
      <w:sz w:val="18"/>
      <w:szCs w:val="18"/>
    </w:rPr>
  </w:style>
  <w:style w:type="paragraph" w:styleId="30">
    <w:name w:val="Body Text Indent 3"/>
    <w:basedOn w:val="a0"/>
    <w:link w:val="3Char0"/>
    <w:rsid w:val="004C1EA1"/>
    <w:pPr>
      <w:spacing w:after="120"/>
      <w:ind w:leftChars="200" w:left="420"/>
    </w:pPr>
    <w:rPr>
      <w:rFonts w:ascii="Calibri" w:eastAsia="宋体" w:hAnsi="Calibri" w:cs="Times New Roman"/>
      <w:sz w:val="16"/>
      <w:szCs w:val="16"/>
    </w:rPr>
  </w:style>
  <w:style w:type="character" w:customStyle="1" w:styleId="3Char0">
    <w:name w:val="正文文本缩进 3 Char"/>
    <w:basedOn w:val="a2"/>
    <w:link w:val="30"/>
    <w:rsid w:val="004C1EA1"/>
    <w:rPr>
      <w:rFonts w:ascii="Calibri" w:eastAsia="宋体" w:hAnsi="Calibri" w:cs="Times New Roman"/>
      <w:sz w:val="16"/>
      <w:szCs w:val="16"/>
    </w:rPr>
  </w:style>
  <w:style w:type="paragraph" w:styleId="2">
    <w:name w:val="Body Text Indent 2"/>
    <w:basedOn w:val="a0"/>
    <w:link w:val="2Char0"/>
    <w:rsid w:val="004C1EA1"/>
    <w:pPr>
      <w:numPr>
        <w:ilvl w:val="8"/>
        <w:numId w:val="1"/>
      </w:numPr>
      <w:tabs>
        <w:tab w:val="left" w:pos="4065"/>
      </w:tabs>
      <w:ind w:firstLine="540"/>
    </w:pPr>
    <w:rPr>
      <w:rFonts w:ascii="Times New Roman" w:eastAsia="宋体" w:hAnsi="Times New Roman" w:cs="Times New Roman"/>
      <w:sz w:val="32"/>
      <w:szCs w:val="24"/>
    </w:rPr>
  </w:style>
  <w:style w:type="character" w:customStyle="1" w:styleId="2Char0">
    <w:name w:val="正文文本缩进 2 Char"/>
    <w:basedOn w:val="a2"/>
    <w:link w:val="2"/>
    <w:rsid w:val="004C1EA1"/>
    <w:rPr>
      <w:rFonts w:ascii="Times New Roman" w:eastAsia="宋体" w:hAnsi="Times New Roman" w:cs="Times New Roman"/>
      <w:sz w:val="32"/>
      <w:szCs w:val="24"/>
    </w:rPr>
  </w:style>
  <w:style w:type="paragraph" w:styleId="a9">
    <w:name w:val="Body Text"/>
    <w:basedOn w:val="a0"/>
    <w:link w:val="Char3"/>
    <w:rsid w:val="004C1EA1"/>
    <w:pPr>
      <w:spacing w:after="120"/>
    </w:pPr>
    <w:rPr>
      <w:rFonts w:ascii="Times New Roman" w:eastAsia="宋体" w:hAnsi="Times New Roman" w:cs="Times New Roman"/>
      <w:szCs w:val="21"/>
    </w:rPr>
  </w:style>
  <w:style w:type="character" w:customStyle="1" w:styleId="Char3">
    <w:name w:val="正文文本 Char"/>
    <w:basedOn w:val="a2"/>
    <w:link w:val="a9"/>
    <w:rsid w:val="004C1EA1"/>
    <w:rPr>
      <w:rFonts w:ascii="Times New Roman" w:eastAsia="宋体" w:hAnsi="Times New Roman" w:cs="Times New Roman"/>
      <w:szCs w:val="21"/>
    </w:rPr>
  </w:style>
  <w:style w:type="paragraph" w:styleId="aa">
    <w:name w:val="Normal (Web)"/>
    <w:basedOn w:val="a0"/>
    <w:rsid w:val="004C1EA1"/>
    <w:pPr>
      <w:widowControl/>
      <w:spacing w:before="100" w:beforeAutospacing="1" w:after="100" w:afterAutospacing="1"/>
      <w:jc w:val="left"/>
    </w:pPr>
    <w:rPr>
      <w:rFonts w:ascii="宋体" w:eastAsia="宋体" w:hAnsi="宋体" w:cs="宋体"/>
      <w:kern w:val="0"/>
      <w:sz w:val="24"/>
      <w:szCs w:val="21"/>
    </w:rPr>
  </w:style>
  <w:style w:type="paragraph" w:styleId="ab">
    <w:name w:val="header"/>
    <w:basedOn w:val="a0"/>
    <w:link w:val="Char4"/>
    <w:rsid w:val="004C1EA1"/>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4">
    <w:name w:val="页眉 Char"/>
    <w:basedOn w:val="a2"/>
    <w:link w:val="ab"/>
    <w:rsid w:val="004C1EA1"/>
    <w:rPr>
      <w:rFonts w:ascii="Times New Roman" w:eastAsia="宋体" w:hAnsi="Times New Roman" w:cs="Times New Roman"/>
      <w:kern w:val="0"/>
      <w:sz w:val="18"/>
      <w:szCs w:val="18"/>
    </w:rPr>
  </w:style>
  <w:style w:type="paragraph" w:customStyle="1" w:styleId="Char5">
    <w:name w:val="Char"/>
    <w:basedOn w:val="a0"/>
    <w:rsid w:val="004C1EA1"/>
    <w:pPr>
      <w:tabs>
        <w:tab w:val="left" w:pos="360"/>
      </w:tabs>
      <w:ind w:firstLineChars="200" w:firstLine="200"/>
    </w:pPr>
    <w:rPr>
      <w:rFonts w:ascii="Times New Roman" w:eastAsia="宋体" w:hAnsi="Times New Roman" w:cs="Times New Roman"/>
      <w:sz w:val="28"/>
      <w:szCs w:val="30"/>
    </w:rPr>
  </w:style>
  <w:style w:type="paragraph" w:customStyle="1" w:styleId="WPSOffice1">
    <w:name w:val="WPSOffice手动目录 1"/>
    <w:rsid w:val="004C1EA1"/>
    <w:rPr>
      <w:rFonts w:ascii="Times New Roman" w:eastAsia="宋体" w:hAnsi="Times New Roman" w:cs="Times New Roman"/>
      <w:kern w:val="0"/>
      <w:sz w:val="20"/>
      <w:szCs w:val="20"/>
    </w:rPr>
  </w:style>
  <w:style w:type="paragraph" w:customStyle="1" w:styleId="11">
    <w:name w:val="列出段落1"/>
    <w:basedOn w:val="a0"/>
    <w:qFormat/>
    <w:rsid w:val="004C1EA1"/>
    <w:pPr>
      <w:widowControl/>
      <w:ind w:left="720"/>
      <w:contextualSpacing/>
      <w:jc w:val="left"/>
    </w:pPr>
    <w:rPr>
      <w:rFonts w:ascii="Calibri" w:eastAsia="宋体" w:hAnsi="Calibri" w:cs="Times New Roman"/>
      <w:kern w:val="0"/>
      <w:sz w:val="24"/>
      <w:szCs w:val="24"/>
      <w:lang w:eastAsia="en-US" w:bidi="en-US"/>
    </w:rPr>
  </w:style>
  <w:style w:type="paragraph" w:customStyle="1" w:styleId="WPSOffice2">
    <w:name w:val="WPSOffice手动目录 2"/>
    <w:rsid w:val="004C1EA1"/>
    <w:pPr>
      <w:ind w:leftChars="200" w:left="200"/>
    </w:pPr>
    <w:rPr>
      <w:rFonts w:ascii="Times New Roman" w:eastAsia="宋体" w:hAnsi="Times New Roman" w:cs="Times New Roman"/>
      <w:kern w:val="0"/>
      <w:sz w:val="20"/>
      <w:szCs w:val="20"/>
    </w:rPr>
  </w:style>
  <w:style w:type="paragraph" w:customStyle="1" w:styleId="Char10">
    <w:name w:val="Char1"/>
    <w:basedOn w:val="a0"/>
    <w:rsid w:val="004C1EA1"/>
    <w:pPr>
      <w:tabs>
        <w:tab w:val="left" w:pos="360"/>
      </w:tabs>
      <w:ind w:firstLineChars="200" w:firstLine="200"/>
    </w:pPr>
    <w:rPr>
      <w:rFonts w:ascii="Times New Roman" w:eastAsia="宋体" w:hAnsi="Times New Roman" w:cs="Times New Roman"/>
      <w:sz w:val="28"/>
      <w:szCs w:val="30"/>
    </w:rPr>
  </w:style>
  <w:style w:type="paragraph" w:customStyle="1" w:styleId="12">
    <w:name w:val="普通(网站)1"/>
    <w:basedOn w:val="a0"/>
    <w:rsid w:val="004C1EA1"/>
    <w:pPr>
      <w:spacing w:before="100" w:beforeAutospacing="1" w:after="100" w:afterAutospacing="1"/>
    </w:pPr>
    <w:rPr>
      <w:rFonts w:ascii="宋体" w:eastAsia="宋体" w:hAnsi="宋体" w:cs="Times New Roman" w:hint="eastAsia"/>
      <w:color w:val="000000"/>
      <w:szCs w:val="21"/>
    </w:rPr>
  </w:style>
  <w:style w:type="paragraph" w:customStyle="1" w:styleId="NewNewNewNewNewNewNewNewNewNewNewNewNewNewNewNewNewNewNewNewNewNewNewNewNewNewNewNewNewNewNewNewNewNewNewNewNewNewNewNewNewNewNewNewNewNewNewNewNewNewNewNewNewNewNewNewNewNewNewNewNewNewN1">
    <w:name w:val="正文 New New New New New New New New New New New New New New New New New New New New New New New New New New New New New New New New New New New New New New New New New New New New New New New New New New New New New New New New New New New New New New N1"/>
    <w:qFormat/>
    <w:rsid w:val="004C1EA1"/>
    <w:pPr>
      <w:widowControl w:val="0"/>
      <w:jc w:val="both"/>
    </w:pPr>
    <w:rPr>
      <w:rFonts w:ascii="Times New Roman" w:eastAsia="宋体" w:hAnsi="Times New Roman" w:cs="Times New Roman"/>
      <w:kern w:val="0"/>
      <w:sz w:val="24"/>
      <w:szCs w:val="20"/>
    </w:rPr>
  </w:style>
  <w:style w:type="paragraph" w:customStyle="1" w:styleId="ac">
    <w:name w:val="普通正文"/>
    <w:basedOn w:val="a0"/>
    <w:qFormat/>
    <w:rsid w:val="004C1EA1"/>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styleId="ad">
    <w:name w:val="List Paragraph"/>
    <w:basedOn w:val="a0"/>
    <w:uiPriority w:val="34"/>
    <w:qFormat/>
    <w:rsid w:val="004C1EA1"/>
    <w:pPr>
      <w:ind w:firstLineChars="200" w:firstLine="420"/>
    </w:pPr>
    <w:rPr>
      <w:rFonts w:ascii="Times New Roman" w:eastAsia="宋体" w:hAnsi="Times New Roman" w:cs="Times New Roman"/>
      <w:szCs w:val="21"/>
    </w:rPr>
  </w:style>
  <w:style w:type="paragraph" w:customStyle="1" w:styleId="Style5">
    <w:name w:val="_Style 5"/>
    <w:basedOn w:val="a0"/>
    <w:uiPriority w:val="34"/>
    <w:qFormat/>
    <w:rsid w:val="004C1EA1"/>
    <w:pPr>
      <w:ind w:firstLineChars="200" w:firstLine="420"/>
    </w:pPr>
    <w:rPr>
      <w:rFonts w:ascii="Times New Roman" w:eastAsia="宋体" w:hAnsi="Times New Roman" w:cs="Times New Roman"/>
      <w:szCs w:val="20"/>
    </w:rPr>
  </w:style>
  <w:style w:type="paragraph" w:customStyle="1" w:styleId="13">
    <w:name w:val="正文缩进1"/>
    <w:basedOn w:val="a0"/>
    <w:qFormat/>
    <w:rsid w:val="004C1EA1"/>
    <w:pPr>
      <w:adjustRightInd w:val="0"/>
      <w:spacing w:beforeLines="200" w:before="624" w:line="312" w:lineRule="atLeast"/>
      <w:ind w:firstLine="420"/>
      <w:textAlignment w:val="baseline"/>
    </w:pPr>
    <w:rPr>
      <w:rFonts w:ascii="Times New Roman" w:eastAsia="宋体" w:hAnsi="Times New Roman" w:cs="Times New Roman"/>
    </w:rPr>
  </w:style>
  <w:style w:type="table" w:styleId="ae">
    <w:name w:val="Table Grid"/>
    <w:basedOn w:val="a3"/>
    <w:rsid w:val="004C1EA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oa.sinosig.com/km/address/km_address_person_main/javascript:void(0)" TargetMode="External"/><Relationship Id="rId18" Type="http://schemas.openxmlformats.org/officeDocument/2006/relationships/hyperlink" Target="http://eoa.sinosig.com/km/address/km_address_person_main/javascript:void(0)" TargetMode="External"/><Relationship Id="rId26" Type="http://schemas.openxmlformats.org/officeDocument/2006/relationships/hyperlink" Target="http://eoa.sinosig.com/km/address/km_address_person_main/javascript:void(0)" TargetMode="External"/><Relationship Id="rId39" Type="http://schemas.openxmlformats.org/officeDocument/2006/relationships/hyperlink" Target="http://eoa.sinosig.com/km/address/km_address_person_main/javascript:void(0)" TargetMode="External"/><Relationship Id="rId21" Type="http://schemas.openxmlformats.org/officeDocument/2006/relationships/hyperlink" Target="http://eoa.sinosig.com/km/address/km_address_person_main/javascript:void(0)" TargetMode="External"/><Relationship Id="rId34" Type="http://schemas.openxmlformats.org/officeDocument/2006/relationships/hyperlink" Target="http://eoa.sinosig.com/km/address/km_address_person_main/javascript:void(0)" TargetMode="External"/><Relationship Id="rId42" Type="http://schemas.openxmlformats.org/officeDocument/2006/relationships/hyperlink" Target="http://eoa.sinosig.com/km/address/km_address_person_main/javascript:void(0)" TargetMode="External"/><Relationship Id="rId47" Type="http://schemas.openxmlformats.org/officeDocument/2006/relationships/hyperlink" Target="http://eoa.sinosig.com/km/address/km_address_person_main/javascript:void(0)" TargetMode="External"/><Relationship Id="rId50" Type="http://schemas.openxmlformats.org/officeDocument/2006/relationships/hyperlink" Target="http://eoa.sinosig.com/km/address/km_address_person_main/javascript:void(0)" TargetMode="External"/><Relationship Id="rId55" Type="http://schemas.openxmlformats.org/officeDocument/2006/relationships/hyperlink" Target="http://eoa.sinosig.com/km/address/km_address_person_main/javascript:void(0)" TargetMode="External"/><Relationship Id="rId7" Type="http://schemas.openxmlformats.org/officeDocument/2006/relationships/hyperlink" Target="http://eoa.sinosig.com/km/address/km_address_person_main/javascript:void(0)" TargetMode="External"/><Relationship Id="rId12" Type="http://schemas.openxmlformats.org/officeDocument/2006/relationships/hyperlink" Target="http://eoa.sinosig.com/km/address/km_address_person_main/javascript:void(0)" TargetMode="External"/><Relationship Id="rId17" Type="http://schemas.openxmlformats.org/officeDocument/2006/relationships/hyperlink" Target="http://eoa.sinosig.com/km/address/km_address_person_main/javascript:void(0)" TargetMode="External"/><Relationship Id="rId25" Type="http://schemas.openxmlformats.org/officeDocument/2006/relationships/hyperlink" Target="http://eoa.sinosig.com/km/address/km_address_person_main/javascript:void(0)" TargetMode="External"/><Relationship Id="rId33" Type="http://schemas.openxmlformats.org/officeDocument/2006/relationships/hyperlink" Target="http://eoa.sinosig.com/km/address/km_address_person_main/javascript:void(0)" TargetMode="External"/><Relationship Id="rId38" Type="http://schemas.openxmlformats.org/officeDocument/2006/relationships/hyperlink" Target="http://eoa.sinosig.com/km/address/km_address_person_main/javascript:void(0)" TargetMode="External"/><Relationship Id="rId46" Type="http://schemas.openxmlformats.org/officeDocument/2006/relationships/hyperlink" Target="http://eoa.sinosig.com/km/address/km_address_person_main/javascript:void(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oa.sinosig.com/km/address/km_address_person_main/javascript:void(0)" TargetMode="External"/><Relationship Id="rId20" Type="http://schemas.openxmlformats.org/officeDocument/2006/relationships/hyperlink" Target="http://eoa.sinosig.com/km/address/km_address_person_main/javascript:void(0)" TargetMode="External"/><Relationship Id="rId29" Type="http://schemas.openxmlformats.org/officeDocument/2006/relationships/hyperlink" Target="http://eoa.sinosig.com/km/address/km_address_person_main/javascript:void(0)" TargetMode="External"/><Relationship Id="rId41" Type="http://schemas.openxmlformats.org/officeDocument/2006/relationships/hyperlink" Target="http://eoa.sinosig.com/km/address/km_address_person_main/javascript:void(0)" TargetMode="External"/><Relationship Id="rId54" Type="http://schemas.openxmlformats.org/officeDocument/2006/relationships/hyperlink" Target="http://eoa.sinosig.com/km/address/km_address_person_main/javascript:void(0)" TargetMode="External"/><Relationship Id="rId1" Type="http://schemas.openxmlformats.org/officeDocument/2006/relationships/numbering" Target="numbering.xml"/><Relationship Id="rId6" Type="http://schemas.openxmlformats.org/officeDocument/2006/relationships/hyperlink" Target="http://eoa.sinosig.com/km/address/km_address_person_main/javascript:void(0)" TargetMode="External"/><Relationship Id="rId11" Type="http://schemas.openxmlformats.org/officeDocument/2006/relationships/hyperlink" Target="http://eoa.sinosig.com/km/address/km_address_person_main/javascript:void(0)" TargetMode="External"/><Relationship Id="rId24" Type="http://schemas.openxmlformats.org/officeDocument/2006/relationships/hyperlink" Target="http://eoa.sinosig.com/km/address/km_address_person_main/javascript:void(0)" TargetMode="External"/><Relationship Id="rId32" Type="http://schemas.openxmlformats.org/officeDocument/2006/relationships/hyperlink" Target="http://eoa.sinosig.com/km/address/km_address_person_main/javascript:void(0)" TargetMode="External"/><Relationship Id="rId37" Type="http://schemas.openxmlformats.org/officeDocument/2006/relationships/hyperlink" Target="http://eoa.sinosig.com/km/address/km_address_person_main/javascript:void(0)" TargetMode="External"/><Relationship Id="rId40" Type="http://schemas.openxmlformats.org/officeDocument/2006/relationships/hyperlink" Target="http://eoa.sinosig.com/km/address/km_address_person_main/javascript:void(0)" TargetMode="External"/><Relationship Id="rId45" Type="http://schemas.openxmlformats.org/officeDocument/2006/relationships/hyperlink" Target="http://eoa.sinosig.com/km/address/km_address_person_main/javascript:void(0)" TargetMode="External"/><Relationship Id="rId53" Type="http://schemas.openxmlformats.org/officeDocument/2006/relationships/hyperlink" Target="http://eoa.sinosig.com/km/address/km_address_person_main/javascript:void(0)"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oa.sinosig.com/km/address/km_address_person_main/javascript:void(0)" TargetMode="External"/><Relationship Id="rId23" Type="http://schemas.openxmlformats.org/officeDocument/2006/relationships/hyperlink" Target="http://eoa.sinosig.com/km/address/km_address_person_main/javascript:void(0)" TargetMode="External"/><Relationship Id="rId28" Type="http://schemas.openxmlformats.org/officeDocument/2006/relationships/hyperlink" Target="http://eoa.sinosig.com/km/address/km_address_person_main/javascript:void(0)" TargetMode="External"/><Relationship Id="rId36" Type="http://schemas.openxmlformats.org/officeDocument/2006/relationships/hyperlink" Target="http://eoa.sinosig.com/km/address/km_address_person_main/javascript:void(0)" TargetMode="External"/><Relationship Id="rId49" Type="http://schemas.openxmlformats.org/officeDocument/2006/relationships/hyperlink" Target="http://eoa.sinosig.com/km/address/km_address_person_main/javascript:void(0)" TargetMode="External"/><Relationship Id="rId57" Type="http://schemas.openxmlformats.org/officeDocument/2006/relationships/hyperlink" Target="http://eoa.sinosig.com/km/address/km_address_person_main/javascript:void(0)" TargetMode="External"/><Relationship Id="rId10" Type="http://schemas.openxmlformats.org/officeDocument/2006/relationships/hyperlink" Target="http://eoa.sinosig.com/km/address/km_address_person_main/javascript:void(0)" TargetMode="External"/><Relationship Id="rId19" Type="http://schemas.openxmlformats.org/officeDocument/2006/relationships/hyperlink" Target="http://eoa.sinosig.com/km/address/km_address_person_main/javascript:void(0)" TargetMode="External"/><Relationship Id="rId31" Type="http://schemas.openxmlformats.org/officeDocument/2006/relationships/hyperlink" Target="http://eoa.sinosig.com/km/address/km_address_person_main/javascript:void(0)" TargetMode="External"/><Relationship Id="rId44" Type="http://schemas.openxmlformats.org/officeDocument/2006/relationships/hyperlink" Target="http://eoa.sinosig.com/km/address/km_address_person_main/javascript:void(0)" TargetMode="External"/><Relationship Id="rId52" Type="http://schemas.openxmlformats.org/officeDocument/2006/relationships/hyperlink" Target="http://eoa.sinosig.com/km/address/km_address_person_main/javascript:void(0)" TargetMode="External"/><Relationship Id="rId4" Type="http://schemas.openxmlformats.org/officeDocument/2006/relationships/settings" Target="settings.xml"/><Relationship Id="rId9" Type="http://schemas.openxmlformats.org/officeDocument/2006/relationships/hyperlink" Target="http://eoa.sinosig.com/km/address/km_address_person_main/javascript:void(0)" TargetMode="External"/><Relationship Id="rId14" Type="http://schemas.openxmlformats.org/officeDocument/2006/relationships/hyperlink" Target="http://eoa.sinosig.com/km/address/km_address_person_main/javascript:void(0)" TargetMode="External"/><Relationship Id="rId22" Type="http://schemas.openxmlformats.org/officeDocument/2006/relationships/hyperlink" Target="http://eoa.sinosig.com/km/address/km_address_person_main/javascript:void(0)" TargetMode="External"/><Relationship Id="rId27" Type="http://schemas.openxmlformats.org/officeDocument/2006/relationships/hyperlink" Target="http://eoa.sinosig.com/km/address/km_address_person_main/javascript:void(0)" TargetMode="External"/><Relationship Id="rId30" Type="http://schemas.openxmlformats.org/officeDocument/2006/relationships/hyperlink" Target="http://eoa.sinosig.com/km/address/km_address_person_main/javascript:void(0)" TargetMode="External"/><Relationship Id="rId35" Type="http://schemas.openxmlformats.org/officeDocument/2006/relationships/hyperlink" Target="http://eoa.sinosig.com/km/address/km_address_person_main/javascript:void(0)" TargetMode="External"/><Relationship Id="rId43" Type="http://schemas.openxmlformats.org/officeDocument/2006/relationships/hyperlink" Target="http://eoa.sinosig.com/km/address/km_address_person_main/javascript:void(0)" TargetMode="External"/><Relationship Id="rId48" Type="http://schemas.openxmlformats.org/officeDocument/2006/relationships/hyperlink" Target="http://eoa.sinosig.com/km/address/km_address_person_main/javascript:void(0)" TargetMode="External"/><Relationship Id="rId56" Type="http://schemas.openxmlformats.org/officeDocument/2006/relationships/hyperlink" Target="http://eoa.sinosig.com/km/address/km_address_person_main/javascript:void(0)" TargetMode="External"/><Relationship Id="rId8" Type="http://schemas.openxmlformats.org/officeDocument/2006/relationships/hyperlink" Target="http://eoa.sinosig.com/km/address/km_address_person_main/javascript:void(0)" TargetMode="External"/><Relationship Id="rId51" Type="http://schemas.openxmlformats.org/officeDocument/2006/relationships/hyperlink" Target="http://eoa.sinosig.com/km/address/km_address_person_main/javascript:void(0)" TargetMode="External"/><Relationship Id="rId3"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38</Pages>
  <Words>4494</Words>
  <Characters>25617</Characters>
  <Application>Microsoft Office Word</Application>
  <DocSecurity>0</DocSecurity>
  <Lines>213</Lines>
  <Paragraphs>60</Paragraphs>
  <ScaleCrop>false</ScaleCrop>
  <Company>Microsoft</Company>
  <LinksUpToDate>false</LinksUpToDate>
  <CharactersWithSpaces>30051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4</cp:revision>
  <dcterms:created xsi:type="dcterms:W3CDTF">2021-01-07T08:42:00Z</dcterms:created>
  <dcterms:modified xsi:type="dcterms:W3CDTF">2021-01-08T02:00:00Z</dcterms:modified>
</cp:coreProperties>
</file>